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3CB" w14:textId="77777777" w:rsidR="00E832A7" w:rsidRPr="0027693E" w:rsidRDefault="00E832A7" w:rsidP="005F20FC">
      <w:pPr>
        <w:pStyle w:val="Paragraf"/>
      </w:pPr>
      <w:bookmarkStart w:id="0" w:name="_Toc478644218"/>
      <w:bookmarkStart w:id="1" w:name="_Toc370662597"/>
      <w:bookmarkStart w:id="2" w:name="_Toc436812876"/>
      <w:bookmarkStart w:id="3" w:name="_Toc364847047"/>
      <w:bookmarkStart w:id="4" w:name="_Toc365509912"/>
      <w:bookmarkStart w:id="5" w:name="_Toc365510508"/>
      <w:bookmarkStart w:id="6" w:name="_Toc365711951"/>
      <w:bookmarkStart w:id="7" w:name="_Toc365711969"/>
      <w:bookmarkStart w:id="8" w:name="_Toc365903510"/>
      <w:bookmarkStart w:id="9" w:name="_Toc370662598"/>
      <w:r w:rsidRPr="0027693E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7462B46" wp14:editId="79F6CA0F">
            <wp:simplePos x="0" y="0"/>
            <wp:positionH relativeFrom="column">
              <wp:posOffset>599440</wp:posOffset>
            </wp:positionH>
            <wp:positionV relativeFrom="paragraph">
              <wp:posOffset>-211455</wp:posOffset>
            </wp:positionV>
            <wp:extent cx="4495800" cy="4495800"/>
            <wp:effectExtent l="0" t="0" r="0" b="0"/>
            <wp:wrapNone/>
            <wp:docPr id="1" name="Picture 2" descr="Rund K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d K-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445D74" w14:textId="77777777" w:rsidR="00E832A7" w:rsidRPr="0027693E" w:rsidRDefault="00E832A7" w:rsidP="00E832A7"/>
    <w:p w14:paraId="6FC1E249" w14:textId="77777777" w:rsidR="00E832A7" w:rsidRPr="0027693E" w:rsidRDefault="00E832A7" w:rsidP="00E832A7"/>
    <w:p w14:paraId="7C12FEBB" w14:textId="77777777" w:rsidR="00E832A7" w:rsidRPr="0027693E" w:rsidRDefault="00E832A7" w:rsidP="00E832A7"/>
    <w:p w14:paraId="7FC341A4" w14:textId="77777777" w:rsidR="00E832A7" w:rsidRPr="0027693E" w:rsidRDefault="00E832A7" w:rsidP="00E832A7"/>
    <w:p w14:paraId="00BA3E92" w14:textId="77777777" w:rsidR="00E832A7" w:rsidRPr="0027693E" w:rsidRDefault="00E832A7" w:rsidP="00E832A7"/>
    <w:p w14:paraId="03FF229C" w14:textId="77777777" w:rsidR="00E832A7" w:rsidRPr="0027693E" w:rsidRDefault="00E832A7" w:rsidP="00E832A7"/>
    <w:p w14:paraId="6DDF7DA8" w14:textId="77777777" w:rsidR="00E832A7" w:rsidRPr="0027693E" w:rsidRDefault="00E832A7" w:rsidP="00E832A7"/>
    <w:p w14:paraId="31E48A34" w14:textId="77777777" w:rsidR="00E832A7" w:rsidRPr="0027693E" w:rsidRDefault="00E832A7" w:rsidP="00E832A7"/>
    <w:p w14:paraId="2796C455" w14:textId="77777777" w:rsidR="00E832A7" w:rsidRPr="0027693E" w:rsidRDefault="00E832A7" w:rsidP="00E832A7"/>
    <w:p w14:paraId="5DF6C9BE" w14:textId="77777777" w:rsidR="00E832A7" w:rsidRPr="0027693E" w:rsidRDefault="00E832A7" w:rsidP="00E832A7"/>
    <w:p w14:paraId="5FA66832" w14:textId="77777777" w:rsidR="00E832A7" w:rsidRPr="0027693E" w:rsidRDefault="00E832A7" w:rsidP="00E832A7"/>
    <w:p w14:paraId="0DF82EC4" w14:textId="77777777" w:rsidR="00E832A7" w:rsidRPr="0027693E" w:rsidRDefault="00E832A7" w:rsidP="00E832A7"/>
    <w:p w14:paraId="0526DE90" w14:textId="77777777" w:rsidR="00E832A7" w:rsidRPr="0027693E" w:rsidRDefault="00E832A7" w:rsidP="00E832A7"/>
    <w:p w14:paraId="3F34E71F" w14:textId="77777777" w:rsidR="00E832A7" w:rsidRPr="0027693E" w:rsidRDefault="00E832A7" w:rsidP="00E832A7"/>
    <w:p w14:paraId="6B935B90" w14:textId="77777777" w:rsidR="00E832A7" w:rsidRPr="0027693E" w:rsidRDefault="00E832A7" w:rsidP="00E832A7"/>
    <w:p w14:paraId="0F2C9236" w14:textId="77777777" w:rsidR="00E832A7" w:rsidRPr="0027693E" w:rsidRDefault="00E832A7" w:rsidP="00E832A7"/>
    <w:p w14:paraId="3BF1CE80" w14:textId="77777777" w:rsidR="00E832A7" w:rsidRPr="0027693E" w:rsidRDefault="00E832A7" w:rsidP="00E832A7"/>
    <w:p w14:paraId="468BD6C5" w14:textId="77777777" w:rsidR="00E832A7" w:rsidRPr="0027693E" w:rsidRDefault="00E832A7" w:rsidP="00E832A7"/>
    <w:p w14:paraId="7DBB2E56" w14:textId="77777777" w:rsidR="00E832A7" w:rsidRPr="0027693E" w:rsidRDefault="00E832A7" w:rsidP="00E832A7"/>
    <w:p w14:paraId="10ED933B" w14:textId="77777777" w:rsidR="00E832A7" w:rsidRPr="0027693E" w:rsidRDefault="00E832A7" w:rsidP="00E832A7"/>
    <w:p w14:paraId="3742634A" w14:textId="77777777" w:rsidR="00C42C8D" w:rsidRPr="0027693E" w:rsidRDefault="00C42C8D" w:rsidP="00E832A7"/>
    <w:p w14:paraId="0535E6D3" w14:textId="77777777" w:rsidR="00E832A7" w:rsidRPr="0027693E" w:rsidRDefault="00E832A7" w:rsidP="00E832A7"/>
    <w:p w14:paraId="7FE4DC74" w14:textId="77777777" w:rsidR="00E832A7" w:rsidRPr="0027693E" w:rsidRDefault="00E832A7" w:rsidP="00E832A7"/>
    <w:p w14:paraId="09EA4A00" w14:textId="77777777" w:rsidR="00E832A7" w:rsidRPr="0027693E" w:rsidRDefault="00E832A7" w:rsidP="00E832A7">
      <w:pPr>
        <w:tabs>
          <w:tab w:val="left" w:pos="7800"/>
        </w:tabs>
      </w:pPr>
      <w:r w:rsidRPr="0027693E">
        <w:tab/>
      </w:r>
    </w:p>
    <w:p w14:paraId="7C259F37" w14:textId="77777777" w:rsidR="00E832A7" w:rsidRPr="0027693E" w:rsidRDefault="00E832A7" w:rsidP="00E832A7"/>
    <w:p w14:paraId="4A59EA2E" w14:textId="77777777" w:rsidR="00E832A7" w:rsidRPr="0027693E" w:rsidRDefault="00E832A7" w:rsidP="00E832A7"/>
    <w:p w14:paraId="7679C172" w14:textId="51F76DB7" w:rsidR="00E832A7" w:rsidRPr="0027693E" w:rsidRDefault="001A72BE" w:rsidP="00E832A7">
      <w:pPr>
        <w:jc w:val="center"/>
        <w:rPr>
          <w:b/>
          <w:sz w:val="72"/>
        </w:rPr>
      </w:pPr>
      <w:r>
        <w:rPr>
          <w:b/>
          <w:sz w:val="72"/>
        </w:rPr>
        <w:t>Riktlinje för Svensk-Engelsk O</w:t>
      </w:r>
      <w:r w:rsidR="00E01A7B">
        <w:rPr>
          <w:b/>
          <w:sz w:val="72"/>
        </w:rPr>
        <w:t>rdlista</w:t>
      </w:r>
    </w:p>
    <w:p w14:paraId="3F1EE698" w14:textId="77777777" w:rsidR="00C42C8D" w:rsidRPr="0027693E" w:rsidRDefault="00C42C8D" w:rsidP="00E742FB">
      <w:pPr>
        <w:rPr>
          <w:b/>
          <w:sz w:val="52"/>
        </w:rPr>
      </w:pPr>
    </w:p>
    <w:p w14:paraId="7BC0AF94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09708D71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3DEEEB7D" w14:textId="0F17BD48" w:rsidR="00E742FB" w:rsidRPr="0027693E" w:rsidRDefault="00E742FB" w:rsidP="00E832A7">
      <w:pPr>
        <w:jc w:val="center"/>
        <w:rPr>
          <w:b/>
          <w:sz w:val="44"/>
        </w:rPr>
      </w:pPr>
    </w:p>
    <w:p w14:paraId="3CCCA887" w14:textId="77777777" w:rsidR="00E832A7" w:rsidRPr="0027693E" w:rsidRDefault="00E832A7" w:rsidP="00E832A7">
      <w:pPr>
        <w:jc w:val="center"/>
        <w:rPr>
          <w:b/>
          <w:sz w:val="44"/>
        </w:rPr>
      </w:pPr>
      <w:r w:rsidRPr="0027693E">
        <w:rPr>
          <w:b/>
          <w:sz w:val="44"/>
        </w:rPr>
        <w:t xml:space="preserve">Kemi- och </w:t>
      </w:r>
    </w:p>
    <w:p w14:paraId="126A2906" w14:textId="77777777" w:rsidR="00E832A7" w:rsidRPr="0027693E" w:rsidRDefault="00E832A7" w:rsidP="00E832A7">
      <w:pPr>
        <w:jc w:val="center"/>
        <w:rPr>
          <w:b/>
          <w:sz w:val="44"/>
        </w:rPr>
      </w:pPr>
      <w:r w:rsidRPr="0027693E">
        <w:rPr>
          <w:b/>
          <w:sz w:val="44"/>
        </w:rPr>
        <w:t>Biotekniksektionen</w:t>
      </w:r>
    </w:p>
    <w:p w14:paraId="0DB486D3" w14:textId="77777777" w:rsidR="00E832A7" w:rsidRPr="0027693E" w:rsidRDefault="00E832A7" w:rsidP="00E832A7">
      <w:pPr>
        <w:rPr>
          <w:b/>
        </w:rPr>
      </w:pPr>
    </w:p>
    <w:p w14:paraId="61A5169B" w14:textId="77777777" w:rsidR="00E832A7" w:rsidRPr="0027693E" w:rsidRDefault="00E832A7" w:rsidP="00E832A7">
      <w:pPr>
        <w:rPr>
          <w:b/>
        </w:rPr>
      </w:pPr>
    </w:p>
    <w:p w14:paraId="15611CDE" w14:textId="77777777" w:rsidR="00E832A7" w:rsidRPr="0027693E" w:rsidRDefault="00E832A7" w:rsidP="00E832A7">
      <w:pPr>
        <w:rPr>
          <w:b/>
        </w:rPr>
      </w:pPr>
    </w:p>
    <w:p w14:paraId="499D1AFC" w14:textId="77777777" w:rsidR="00E832A7" w:rsidRPr="0027693E" w:rsidRDefault="00E832A7" w:rsidP="00E832A7">
      <w:pPr>
        <w:rPr>
          <w:b/>
        </w:rPr>
      </w:pPr>
    </w:p>
    <w:p w14:paraId="2B210114" w14:textId="77777777" w:rsidR="00E832A7" w:rsidRPr="0027693E" w:rsidRDefault="00E832A7" w:rsidP="00E832A7">
      <w:pPr>
        <w:rPr>
          <w:b/>
        </w:rPr>
      </w:pPr>
    </w:p>
    <w:p w14:paraId="2C331357" w14:textId="77777777" w:rsidR="00E832A7" w:rsidRPr="0027693E" w:rsidRDefault="00E832A7" w:rsidP="00E832A7">
      <w:pPr>
        <w:rPr>
          <w:b/>
        </w:rPr>
      </w:pPr>
    </w:p>
    <w:p w14:paraId="3E79B77D" w14:textId="77777777" w:rsidR="00E832A7" w:rsidRPr="0027693E" w:rsidRDefault="00E832A7" w:rsidP="00E832A7">
      <w:pPr>
        <w:rPr>
          <w:b/>
        </w:rPr>
      </w:pPr>
    </w:p>
    <w:p w14:paraId="5E8109CE" w14:textId="77777777" w:rsidR="00E832A7" w:rsidRPr="0027693E" w:rsidRDefault="00E832A7" w:rsidP="00E832A7">
      <w:pPr>
        <w:jc w:val="center"/>
        <w:rPr>
          <w:b/>
        </w:rPr>
      </w:pPr>
    </w:p>
    <w:p w14:paraId="2641FC87" w14:textId="77777777" w:rsidR="00E832A7" w:rsidRPr="0027693E" w:rsidRDefault="00E832A7" w:rsidP="00E742FB">
      <w:pPr>
        <w:rPr>
          <w:b/>
        </w:rPr>
      </w:pPr>
    </w:p>
    <w:p w14:paraId="2333F937" w14:textId="77777777" w:rsidR="00E832A7" w:rsidRPr="0027693E" w:rsidRDefault="00E832A7" w:rsidP="00E832A7">
      <w:pPr>
        <w:jc w:val="center"/>
        <w:rPr>
          <w:b/>
        </w:rPr>
      </w:pPr>
    </w:p>
    <w:p w14:paraId="1BEC864E" w14:textId="77777777" w:rsidR="00E832A7" w:rsidRPr="0027693E" w:rsidRDefault="00E832A7" w:rsidP="00E832A7">
      <w:pPr>
        <w:jc w:val="center"/>
        <w:rPr>
          <w:b/>
        </w:rPr>
      </w:pPr>
    </w:p>
    <w:p w14:paraId="5BE91136" w14:textId="77777777" w:rsidR="00E832A7" w:rsidRPr="0027693E" w:rsidRDefault="00E832A7" w:rsidP="00E832A7">
      <w:pPr>
        <w:jc w:val="center"/>
        <w:rPr>
          <w:b/>
        </w:rPr>
      </w:pPr>
      <w:r w:rsidRPr="0027693E">
        <w:rPr>
          <w:b/>
        </w:rPr>
        <w:t>Teknologkåren vid Lunds Tekniska Högskola</w:t>
      </w:r>
    </w:p>
    <w:p w14:paraId="7E1E094D" w14:textId="1E2CEC6B" w:rsidR="00E742FB" w:rsidRPr="0027693E" w:rsidRDefault="00E4399A" w:rsidP="00E742FB">
      <w:pPr>
        <w:jc w:val="center"/>
      </w:pPr>
      <w:r>
        <w:t>2016-03-06</w:t>
      </w:r>
      <w:r w:rsidR="00967816" w:rsidRPr="0027693E">
        <w:t xml:space="preserve"> </w:t>
      </w:r>
    </w:p>
    <w:p w14:paraId="4BF91E4C" w14:textId="067FE85E" w:rsidR="00E742FB" w:rsidRPr="0027693E" w:rsidRDefault="003C1179" w:rsidP="00E742FB">
      <w:pPr>
        <w:jc w:val="center"/>
      </w:pPr>
      <w:r>
        <w:t>Senast r</w:t>
      </w:r>
      <w:r w:rsidR="00E00A8A">
        <w:t>edigerad 20</w:t>
      </w:r>
      <w:r w:rsidR="001F0821">
        <w:t>20</w:t>
      </w:r>
      <w:r w:rsidR="00E00A8A">
        <w:t>-</w:t>
      </w:r>
      <w:r w:rsidR="001D3682">
        <w:t>10</w:t>
      </w:r>
      <w:r w:rsidR="00E00A8A">
        <w:t>-</w:t>
      </w:r>
      <w:r w:rsidR="001D3682">
        <w:t>1</w:t>
      </w:r>
      <w:r w:rsidR="001F0821">
        <w:t>3</w:t>
      </w: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sdt>
      <w:sdtPr>
        <w:rPr>
          <w:rFonts w:eastAsiaTheme="minorHAnsi" w:cstheme="minorBidi"/>
          <w:b w:val="0"/>
          <w:bCs w:val="0"/>
          <w:iCs/>
          <w:noProof/>
          <w:color w:val="auto"/>
          <w:sz w:val="24"/>
          <w:szCs w:val="20"/>
          <w:lang w:eastAsia="en-US"/>
        </w:rPr>
        <w:id w:val="-774405215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42E7B370" w14:textId="77777777" w:rsidR="00C15BF1" w:rsidRDefault="00D6057A" w:rsidP="003729E5">
          <w:pPr>
            <w:pStyle w:val="TOCHeading"/>
            <w:rPr>
              <w:noProof/>
            </w:rPr>
          </w:pPr>
          <w:r w:rsidRPr="0027693E">
            <w:rPr>
              <w:sz w:val="36"/>
            </w:rPr>
            <w:t>Innehåll</w:t>
          </w:r>
          <w:r w:rsidR="00091368" w:rsidRPr="0027693E">
            <w:rPr>
              <w:sz w:val="36"/>
            </w:rPr>
            <w:t>sförteckning</w:t>
          </w:r>
          <w:r w:rsidR="003729E5">
            <w:fldChar w:fldCharType="begin"/>
          </w:r>
          <w:r w:rsidR="003729E5">
            <w:instrText xml:space="preserve"> TOC \t "Rubrik 2;1;Rubrik 5;2" </w:instrText>
          </w:r>
          <w:r w:rsidR="003729E5">
            <w:fldChar w:fldCharType="separate"/>
          </w:r>
        </w:p>
        <w:p w14:paraId="4DDB99CB" w14:textId="5DD77AC3" w:rsidR="00C15BF1" w:rsidRDefault="00C15B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§1 Historik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_Toc22466562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8A05A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CA7CCDF" w14:textId="045316BF" w:rsidR="00C15BF1" w:rsidRDefault="00C15B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§2 Syfte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_Toc22466563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8A05A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C6B75D5" w14:textId="3FB4D887" w:rsidR="00C15BF1" w:rsidRDefault="00C15B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§3 Utskott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_Toc22466564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8A05A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519438BB" w14:textId="11EB0866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 Alumniutskottet – AU</w:t>
          </w:r>
          <w:r>
            <w:tab/>
          </w:r>
          <w:r>
            <w:fldChar w:fldCharType="begin"/>
          </w:r>
          <w:r>
            <w:instrText xml:space="preserve"> PAGEREF _Toc22466565 \h </w:instrText>
          </w:r>
          <w:r>
            <w:fldChar w:fldCharType="separate"/>
          </w:r>
          <w:r w:rsidR="008A05AE">
            <w:t>2</w:t>
          </w:r>
          <w:r>
            <w:fldChar w:fldCharType="end"/>
          </w:r>
        </w:p>
        <w:p w14:paraId="3E513B4B" w14:textId="293671D0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§3:2 Cermoniutskottet – CermU</w:t>
          </w:r>
          <w:r>
            <w:tab/>
          </w:r>
          <w:r>
            <w:fldChar w:fldCharType="begin"/>
          </w:r>
          <w:r>
            <w:instrText xml:space="preserve"> PAGEREF _Toc22466566 \h </w:instrText>
          </w:r>
          <w:r>
            <w:fldChar w:fldCharType="separate"/>
          </w:r>
          <w:r w:rsidR="008A05AE">
            <w:t>2</w:t>
          </w:r>
          <w:r>
            <w:fldChar w:fldCharType="end"/>
          </w:r>
        </w:p>
        <w:p w14:paraId="4D5C9286" w14:textId="5E76FCED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§3:3 Cyberutskottet - CybU</w:t>
          </w:r>
          <w:r>
            <w:tab/>
          </w:r>
          <w:r>
            <w:fldChar w:fldCharType="begin"/>
          </w:r>
          <w:r>
            <w:instrText xml:space="preserve"> PAGEREF _Toc22466567 \h </w:instrText>
          </w:r>
          <w:r>
            <w:fldChar w:fldCharType="separate"/>
          </w:r>
          <w:r w:rsidR="008A05AE">
            <w:t>2</w:t>
          </w:r>
          <w:r>
            <w:fldChar w:fldCharType="end"/>
          </w:r>
        </w:p>
        <w:p w14:paraId="736DF631" w14:textId="34AD33DB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§3:4 Idrottsutskottet – IdrU</w:t>
          </w:r>
          <w:r>
            <w:tab/>
          </w:r>
          <w:r>
            <w:fldChar w:fldCharType="begin"/>
          </w:r>
          <w:r>
            <w:instrText xml:space="preserve"> PAGEREF _Toc22466568 \h </w:instrText>
          </w:r>
          <w:r>
            <w:fldChar w:fldCharType="separate"/>
          </w:r>
          <w:r w:rsidR="008A05AE">
            <w:t>2</w:t>
          </w:r>
          <w:r>
            <w:fldChar w:fldCharType="end"/>
          </w:r>
        </w:p>
        <w:p w14:paraId="5C8ABBFF" w14:textId="09F2C225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§3:5 Informationsutskottet – InfU</w:t>
          </w:r>
          <w:r>
            <w:tab/>
          </w:r>
          <w:r>
            <w:fldChar w:fldCharType="begin"/>
          </w:r>
          <w:r>
            <w:instrText xml:space="preserve"> PAGEREF _Toc22466569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515B0BC3" w14:textId="6BF2EB63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§3:6 Kafémästeriet – KM</w:t>
          </w:r>
          <w:r>
            <w:tab/>
          </w:r>
          <w:r>
            <w:fldChar w:fldCharType="begin"/>
          </w:r>
          <w:r>
            <w:instrText xml:space="preserve"> PAGEREF _Toc22466570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2CDF27C9" w14:textId="01C6600C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§3:7 Kommando Gul – KG</w:t>
          </w:r>
          <w:r>
            <w:tab/>
          </w:r>
          <w:r>
            <w:fldChar w:fldCharType="begin"/>
          </w:r>
          <w:r>
            <w:instrText xml:space="preserve"> PAGEREF _Toc22466571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08060BBC" w14:textId="10D53BF2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§3:8 Mässutskottet – MU</w:t>
          </w:r>
          <w:r>
            <w:tab/>
          </w:r>
          <w:r>
            <w:fldChar w:fldCharType="begin"/>
          </w:r>
          <w:r>
            <w:instrText xml:space="preserve"> PAGEREF _Toc22466572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6AFCEA3C" w14:textId="68E32380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§3:9 Näringslivsutskottet – NU</w:t>
          </w:r>
          <w:r>
            <w:tab/>
          </w:r>
          <w:r>
            <w:fldChar w:fldCharType="begin"/>
          </w:r>
          <w:r>
            <w:instrText xml:space="preserve"> PAGEREF _Toc22466573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03B2EFD2" w14:textId="605C2FCB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§3:10 pHøset</w:t>
          </w:r>
          <w:r>
            <w:tab/>
          </w:r>
          <w:r>
            <w:fldChar w:fldCharType="begin"/>
          </w:r>
          <w:r>
            <w:instrText xml:space="preserve"> PAGEREF _Toc22466574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02A6EDAF" w14:textId="2DF3C6C1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§3:11 Prylmästeriet – PM</w:t>
          </w:r>
          <w:r>
            <w:tab/>
          </w:r>
          <w:r>
            <w:fldChar w:fldCharType="begin"/>
          </w:r>
          <w:r>
            <w:instrText xml:space="preserve"> PAGEREF _Toc22466575 \h </w:instrText>
          </w:r>
          <w:r>
            <w:fldChar w:fldCharType="separate"/>
          </w:r>
          <w:r w:rsidR="008A05AE">
            <w:t>3</w:t>
          </w:r>
          <w:r>
            <w:fldChar w:fldCharType="end"/>
          </w:r>
        </w:p>
        <w:p w14:paraId="58F9145C" w14:textId="6F39E279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§3:12 Sexmästeriet – 6M</w:t>
          </w:r>
          <w:r>
            <w:tab/>
          </w:r>
          <w:r>
            <w:fldChar w:fldCharType="begin"/>
          </w:r>
          <w:r>
            <w:instrText xml:space="preserve"> PAGEREF _Toc22466576 \h </w:instrText>
          </w:r>
          <w:r>
            <w:fldChar w:fldCharType="separate"/>
          </w:r>
          <w:r w:rsidR="008A05AE">
            <w:t>4</w:t>
          </w:r>
          <w:r>
            <w:fldChar w:fldCharType="end"/>
          </w:r>
        </w:p>
        <w:p w14:paraId="668EF9B2" w14:textId="3FACE5D1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§3:13 Skyddsutskottet – SU</w:t>
          </w:r>
          <w:r>
            <w:tab/>
          </w:r>
          <w:r>
            <w:fldChar w:fldCharType="begin"/>
          </w:r>
          <w:r>
            <w:instrText xml:space="preserve"> PAGEREF _Toc22466577 \h </w:instrText>
          </w:r>
          <w:r>
            <w:fldChar w:fldCharType="separate"/>
          </w:r>
          <w:r w:rsidR="008A05AE">
            <w:t>4</w:t>
          </w:r>
          <w:r>
            <w:fldChar w:fldCharType="end"/>
          </w:r>
        </w:p>
        <w:p w14:paraId="160DFE34" w14:textId="09A4A325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§3:14 Studiemästeriet – SM</w:t>
          </w:r>
          <w:r>
            <w:tab/>
          </w:r>
          <w:r>
            <w:fldChar w:fldCharType="begin"/>
          </w:r>
          <w:r>
            <w:instrText xml:space="preserve"> PAGEREF _Toc22466578 \h </w:instrText>
          </w:r>
          <w:r>
            <w:fldChar w:fldCharType="separate"/>
          </w:r>
          <w:r w:rsidR="008A05AE">
            <w:t>4</w:t>
          </w:r>
          <w:r>
            <w:fldChar w:fldCharType="end"/>
          </w:r>
        </w:p>
        <w:p w14:paraId="31DDD0E1" w14:textId="5F6383C7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§3:15 Studierådet – SrBK</w:t>
          </w:r>
          <w:r>
            <w:tab/>
          </w:r>
          <w:r>
            <w:fldChar w:fldCharType="begin"/>
          </w:r>
          <w:r>
            <w:instrText xml:space="preserve"> PAGEREF _Toc22466579 \h </w:instrText>
          </w:r>
          <w:r>
            <w:fldChar w:fldCharType="separate"/>
          </w:r>
          <w:r w:rsidR="008A05AE">
            <w:t>4</w:t>
          </w:r>
          <w:r>
            <w:fldChar w:fldCharType="end"/>
          </w:r>
        </w:p>
        <w:p w14:paraId="25A3263A" w14:textId="6B0CC8D6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§3:16 Styrelsen</w:t>
          </w:r>
          <w:r>
            <w:tab/>
          </w:r>
          <w:r>
            <w:fldChar w:fldCharType="begin"/>
          </w:r>
          <w:r>
            <w:instrText xml:space="preserve"> PAGEREF _Toc22466580 \h </w:instrText>
          </w:r>
          <w:r>
            <w:fldChar w:fldCharType="separate"/>
          </w:r>
          <w:r w:rsidR="008A05AE">
            <w:t>4</w:t>
          </w:r>
          <w:r>
            <w:fldChar w:fldCharType="end"/>
          </w:r>
        </w:p>
        <w:p w14:paraId="7EFE346A" w14:textId="5F34B12E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§3:17 Valberedningen – ValB</w:t>
          </w:r>
          <w:r>
            <w:tab/>
          </w:r>
          <w:r>
            <w:fldChar w:fldCharType="begin"/>
          </w:r>
          <w:r>
            <w:instrText xml:space="preserve"> PAGEREF _Toc22466581 \h </w:instrText>
          </w:r>
          <w:r>
            <w:fldChar w:fldCharType="separate"/>
          </w:r>
          <w:r w:rsidR="008A05AE">
            <w:t>5</w:t>
          </w:r>
          <w:r>
            <w:fldChar w:fldCharType="end"/>
          </w:r>
        </w:p>
        <w:p w14:paraId="792DD34B" w14:textId="183CF2FD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§3:18 Övriga Funktionärer</w:t>
          </w:r>
          <w:r>
            <w:tab/>
          </w:r>
          <w:r>
            <w:fldChar w:fldCharType="begin"/>
          </w:r>
          <w:r>
            <w:instrText xml:space="preserve"> PAGEREF _Toc22466582 \h </w:instrText>
          </w:r>
          <w:r>
            <w:fldChar w:fldCharType="separate"/>
          </w:r>
          <w:r w:rsidR="008A05AE">
            <w:t>5</w:t>
          </w:r>
          <w:r>
            <w:fldChar w:fldCharType="end"/>
          </w:r>
        </w:p>
        <w:p w14:paraId="6E0FF022" w14:textId="161F7DD1" w:rsidR="00C15BF1" w:rsidRDefault="00C15B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§4 Projektfunktionärer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_Toc22466583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8A05A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47C4D59" w14:textId="67D9890C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§4:1 Periodiserade Projektfunktionärer</w:t>
          </w:r>
          <w:r>
            <w:tab/>
          </w:r>
          <w:r>
            <w:fldChar w:fldCharType="begin"/>
          </w:r>
          <w:r>
            <w:instrText xml:space="preserve"> PAGEREF _Toc22466584 \h </w:instrText>
          </w:r>
          <w:r>
            <w:fldChar w:fldCharType="separate"/>
          </w:r>
          <w:r w:rsidR="008A05AE">
            <w:t>5</w:t>
          </w:r>
          <w:r>
            <w:fldChar w:fldCharType="end"/>
          </w:r>
        </w:p>
        <w:p w14:paraId="5FB0390E" w14:textId="7B4663CB" w:rsidR="00C15BF1" w:rsidRDefault="00C15B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§5 Annan formalia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_Toc22466585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8A05A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689B351" w14:textId="09EED922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§5:1 Övergripande ord</w:t>
          </w:r>
          <w:r>
            <w:tab/>
          </w:r>
          <w:r>
            <w:fldChar w:fldCharType="begin"/>
          </w:r>
          <w:r>
            <w:instrText xml:space="preserve"> PAGEREF _Toc22466586 \h </w:instrText>
          </w:r>
          <w:r>
            <w:fldChar w:fldCharType="separate"/>
          </w:r>
          <w:r w:rsidR="008A05AE">
            <w:t>5</w:t>
          </w:r>
          <w:r>
            <w:fldChar w:fldCharType="end"/>
          </w:r>
        </w:p>
        <w:p w14:paraId="6BB0ED1C" w14:textId="1D0FE75F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§5:2 Medaljer</w:t>
          </w:r>
          <w:r>
            <w:tab/>
          </w:r>
          <w:r>
            <w:fldChar w:fldCharType="begin"/>
          </w:r>
          <w:r>
            <w:instrText xml:space="preserve"> PAGEREF _Toc22466587 \h </w:instrText>
          </w:r>
          <w:r>
            <w:fldChar w:fldCharType="separate"/>
          </w:r>
          <w:r w:rsidR="008A05AE">
            <w:t>6</w:t>
          </w:r>
          <w:r>
            <w:fldChar w:fldCharType="end"/>
          </w:r>
        </w:p>
        <w:p w14:paraId="7D853E55" w14:textId="60599595" w:rsidR="00C15BF1" w:rsidRDefault="00C15BF1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§5:3 Evenemang och Teknologiska</w:t>
          </w:r>
          <w:r>
            <w:tab/>
          </w:r>
          <w:r>
            <w:fldChar w:fldCharType="begin"/>
          </w:r>
          <w:r>
            <w:instrText xml:space="preserve"> PAGEREF _Toc22466588 \h </w:instrText>
          </w:r>
          <w:r>
            <w:fldChar w:fldCharType="separate"/>
          </w:r>
          <w:r w:rsidR="008A05AE">
            <w:t>6</w:t>
          </w:r>
          <w:r>
            <w:fldChar w:fldCharType="end"/>
          </w:r>
        </w:p>
        <w:p w14:paraId="12F46E45" w14:textId="05F9AEAF" w:rsidR="00D6057A" w:rsidRPr="0027693E" w:rsidRDefault="003729E5" w:rsidP="003729E5">
          <w:pPr>
            <w:pStyle w:val="TOC2"/>
            <w:rPr>
              <w:bCs/>
            </w:rPr>
          </w:pPr>
          <w:r>
            <w:fldChar w:fldCharType="end"/>
          </w:r>
        </w:p>
      </w:sdtContent>
    </w:sdt>
    <w:p w14:paraId="3E804AD9" w14:textId="4FCFA871" w:rsidR="00694E09" w:rsidRPr="0027693E" w:rsidRDefault="00694E09">
      <w:pPr>
        <w:rPr>
          <w:rFonts w:eastAsiaTheme="majorEastAsia" w:cstheme="majorBidi"/>
          <w:b/>
          <w:color w:val="000000" w:themeColor="text1"/>
          <w:sz w:val="40"/>
          <w:szCs w:val="32"/>
        </w:rPr>
      </w:pPr>
      <w:bookmarkStart w:id="10" w:name="_Toc482301057"/>
      <w:r w:rsidRPr="0027693E">
        <w:br w:type="page"/>
      </w:r>
    </w:p>
    <w:bookmarkEnd w:id="10"/>
    <w:p w14:paraId="705250A1" w14:textId="489E1392" w:rsidR="00A860F7" w:rsidRPr="0027693E" w:rsidRDefault="00A860F7" w:rsidP="003C66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3C1179" w:rsidRPr="0027693E" w14:paraId="4430AD6B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8FE323C" w14:textId="77777777" w:rsidR="003C1179" w:rsidRPr="00604E8B" w:rsidRDefault="003C1179" w:rsidP="003C1179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AD9E4F0" w14:textId="77777777" w:rsidR="003C1179" w:rsidRPr="00A44323" w:rsidRDefault="003C1179" w:rsidP="00F356CC">
            <w:pPr>
              <w:pStyle w:val="Paragraf"/>
              <w:rPr>
                <w:lang w:val="en-GB"/>
              </w:rPr>
            </w:pPr>
          </w:p>
        </w:tc>
      </w:tr>
      <w:tr w:rsidR="00300EA9" w:rsidRPr="0027693E" w14:paraId="3C42B3CC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A785475" w14:textId="1574A087" w:rsidR="00300EA9" w:rsidRPr="00604E8B" w:rsidRDefault="00A860F7" w:rsidP="00F356CC">
            <w:pPr>
              <w:pStyle w:val="Heading2"/>
            </w:pPr>
            <w:bookmarkStart w:id="11" w:name="_Toc482526195"/>
            <w:bookmarkStart w:id="12" w:name="_Toc482534114"/>
            <w:bookmarkStart w:id="13" w:name="_Toc482545977"/>
            <w:bookmarkStart w:id="14" w:name="_Toc22466562"/>
            <w:r w:rsidRPr="00604E8B">
              <w:t>§1</w:t>
            </w:r>
            <w:bookmarkEnd w:id="11"/>
            <w:bookmarkEnd w:id="12"/>
            <w:bookmarkEnd w:id="13"/>
            <w:r w:rsidR="003C1179">
              <w:t xml:space="preserve"> Historik</w:t>
            </w:r>
            <w:bookmarkEnd w:id="14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54CBEDC" w14:textId="2340CF92" w:rsidR="00350C4A" w:rsidRPr="00A44323" w:rsidRDefault="00350C4A" w:rsidP="00F356CC">
            <w:pPr>
              <w:pStyle w:val="Paragraf"/>
              <w:rPr>
                <w:lang w:val="en-GB"/>
              </w:rPr>
            </w:pPr>
          </w:p>
        </w:tc>
      </w:tr>
      <w:tr w:rsidR="002736A9" w:rsidRPr="0027693E" w14:paraId="17B0D735" w14:textId="77777777" w:rsidTr="003C1179">
        <w:trPr>
          <w:trHeight w:val="26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3F38391" w14:textId="77777777" w:rsidR="002736A9" w:rsidRPr="00604E8B" w:rsidRDefault="002736A9" w:rsidP="00967816">
            <w:pPr>
              <w:pStyle w:val="Paragraf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00B2C58" w14:textId="53F0F716" w:rsidR="002736A9" w:rsidRPr="003F22BE" w:rsidRDefault="003C1179" w:rsidP="003C1179">
            <w:pPr>
              <w:pStyle w:val="Paragraf"/>
            </w:pPr>
            <w:r>
              <w:t>Denna Riktlinje antogs på Styrelsens tredje protokollmöte 2016</w:t>
            </w:r>
            <w:r w:rsidR="0023469C">
              <w:t>, redigerades på Styrelsens nionde protokollmöte 2017</w:t>
            </w:r>
            <w:r w:rsidR="007838DA">
              <w:t>, Vårterminsmötet 2019</w:t>
            </w:r>
            <w:r w:rsidR="001D3682">
              <w:t>, Styrelsens fjärde protokollmöte 2019</w:t>
            </w:r>
            <w:r w:rsidR="00A038A1">
              <w:t>, Höstterminsmöte 1 2019</w:t>
            </w:r>
            <w:r w:rsidR="00B730E8">
              <w:t xml:space="preserve">, </w:t>
            </w:r>
            <w:r w:rsidR="00B730E8">
              <w:t>Höstterminsmöte 1 2020</w:t>
            </w:r>
            <w:r w:rsidR="007838DA">
              <w:t xml:space="preserve"> </w:t>
            </w:r>
            <w:r w:rsidR="0023469C">
              <w:t>och redigerades senast på</w:t>
            </w:r>
            <w:r w:rsidR="00B730E8">
              <w:t xml:space="preserve"> Styrelsens sjätte Protokollmöte 2021.</w:t>
            </w:r>
          </w:p>
        </w:tc>
      </w:tr>
      <w:tr w:rsidR="002736A9" w:rsidRPr="0027693E" w14:paraId="73E9C10E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582CC84" w14:textId="21F1DB43" w:rsidR="002736A9" w:rsidRPr="00604E8B" w:rsidRDefault="002736A9" w:rsidP="002736A9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5ECAE5B" w14:textId="77777777" w:rsidR="002736A9" w:rsidRPr="003729E5" w:rsidRDefault="002736A9" w:rsidP="00F356CC">
            <w:pPr>
              <w:pStyle w:val="Paragraf"/>
            </w:pPr>
          </w:p>
        </w:tc>
      </w:tr>
      <w:tr w:rsidR="003C1179" w:rsidRPr="0027693E" w14:paraId="7C24B4AB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866C241" w14:textId="44FA5315" w:rsidR="003C1179" w:rsidRPr="00604E8B" w:rsidRDefault="003C1179" w:rsidP="003C1179">
            <w:pPr>
              <w:pStyle w:val="Heading2"/>
            </w:pPr>
            <w:bookmarkStart w:id="15" w:name="_Toc22466563"/>
            <w:r>
              <w:t>§2 Syfte</w:t>
            </w:r>
            <w:bookmarkEnd w:id="15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936F367" w14:textId="77777777" w:rsidR="003C1179" w:rsidRPr="003729E5" w:rsidRDefault="003C1179" w:rsidP="00F356CC">
            <w:pPr>
              <w:pStyle w:val="Paragraf"/>
            </w:pPr>
          </w:p>
        </w:tc>
      </w:tr>
      <w:tr w:rsidR="003C1179" w:rsidRPr="0027693E" w14:paraId="3D3C14E4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00F6FAD" w14:textId="77777777" w:rsidR="003C1179" w:rsidRPr="00604E8B" w:rsidRDefault="003C1179" w:rsidP="002736A9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B3C23F4" w14:textId="7A31C077" w:rsidR="003C1179" w:rsidRPr="003729E5" w:rsidRDefault="003C1179" w:rsidP="003C1179">
            <w:pPr>
              <w:pStyle w:val="Paragraf"/>
            </w:pPr>
            <w:r>
              <w:t>Syftet med Rik</w:t>
            </w:r>
            <w:r w:rsidR="00BB2AFC">
              <w:t>tl</w:t>
            </w:r>
            <w:r>
              <w:t xml:space="preserve">injen är </w:t>
            </w:r>
            <w:r w:rsidRPr="003F22BE">
              <w:t>att fungera som en svensk-engelsk ordlista för att underlätta arbetet med översättning av post- och utskottsnamn. Den är tänkt att fungera som ett komplement till Informationsriktlinjerna.</w:t>
            </w:r>
          </w:p>
        </w:tc>
      </w:tr>
      <w:tr w:rsidR="003C1179" w:rsidRPr="0027693E" w14:paraId="6624FEA2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4DDDF70" w14:textId="77777777" w:rsidR="003C1179" w:rsidRPr="00604E8B" w:rsidRDefault="003C1179" w:rsidP="002736A9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ED17FEA" w14:textId="77777777" w:rsidR="003C1179" w:rsidRPr="003729E5" w:rsidRDefault="003C1179" w:rsidP="00F356CC">
            <w:pPr>
              <w:pStyle w:val="Paragraf"/>
            </w:pPr>
          </w:p>
        </w:tc>
      </w:tr>
      <w:tr w:rsidR="002736A9" w:rsidRPr="0027693E" w14:paraId="3E3F750E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04BB083" w14:textId="572CDD22" w:rsidR="002736A9" w:rsidRPr="00604E8B" w:rsidRDefault="002736A9" w:rsidP="00F356CC">
            <w:pPr>
              <w:pStyle w:val="Heading2"/>
            </w:pPr>
            <w:bookmarkStart w:id="16" w:name="_Toc482526196"/>
            <w:bookmarkStart w:id="17" w:name="_Toc482534115"/>
            <w:bookmarkStart w:id="18" w:name="_Toc482545978"/>
            <w:bookmarkStart w:id="19" w:name="_Toc22466564"/>
            <w:r w:rsidRPr="00604E8B">
              <w:t>§</w:t>
            </w:r>
            <w:bookmarkEnd w:id="16"/>
            <w:bookmarkEnd w:id="17"/>
            <w:bookmarkEnd w:id="18"/>
            <w:r w:rsidR="003C1179">
              <w:t>3</w:t>
            </w:r>
            <w:r w:rsidR="00E01A7B" w:rsidRPr="00604E8B">
              <w:t xml:space="preserve"> Utskott</w:t>
            </w:r>
            <w:bookmarkEnd w:id="19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2BF4178" w14:textId="77777777" w:rsidR="002736A9" w:rsidRPr="00A44323" w:rsidRDefault="002736A9" w:rsidP="00F356CC">
            <w:pPr>
              <w:pStyle w:val="Paragraf"/>
              <w:rPr>
                <w:lang w:val="en-GB"/>
              </w:rPr>
            </w:pPr>
          </w:p>
        </w:tc>
      </w:tr>
      <w:tr w:rsidR="0027693E" w:rsidRPr="0027693E" w14:paraId="3E0EF143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F4F66EB" w14:textId="77777777" w:rsidR="0027693E" w:rsidRPr="00604E8B" w:rsidRDefault="0027693E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42C2EDF" w14:textId="77777777" w:rsidR="0027693E" w:rsidRPr="00A44323" w:rsidRDefault="0027693E" w:rsidP="00F356CC">
            <w:pPr>
              <w:pStyle w:val="Heading5"/>
              <w:rPr>
                <w:lang w:val="en-GB"/>
              </w:rPr>
            </w:pPr>
          </w:p>
        </w:tc>
      </w:tr>
      <w:tr w:rsidR="002736A9" w:rsidRPr="0027693E" w14:paraId="45F62D3B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BB01BA2" w14:textId="10F880AE" w:rsidR="002736A9" w:rsidRPr="00604E8B" w:rsidRDefault="003C1179" w:rsidP="00F356CC">
            <w:pPr>
              <w:pStyle w:val="Heading5"/>
            </w:pPr>
            <w:bookmarkStart w:id="20" w:name="_Toc22466565"/>
            <w:r>
              <w:t>§3</w:t>
            </w:r>
            <w:r w:rsidR="00E01A7B" w:rsidRPr="00604E8B">
              <w:t xml:space="preserve">:1 Alumniutskottet </w:t>
            </w:r>
            <w:r w:rsidR="001A72BE">
              <w:t>– AU</w:t>
            </w:r>
            <w:bookmarkEnd w:id="20"/>
            <w:r w:rsidR="001A72BE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E211382" w14:textId="31C71170" w:rsidR="002736A9" w:rsidRPr="00A44323" w:rsidRDefault="002736A9" w:rsidP="00F356CC">
            <w:pPr>
              <w:pStyle w:val="Heading5"/>
              <w:rPr>
                <w:lang w:val="en-GB"/>
              </w:rPr>
            </w:pPr>
          </w:p>
        </w:tc>
      </w:tr>
      <w:tr w:rsidR="00E01A7B" w:rsidRPr="0027693E" w14:paraId="65C6ADE9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5EB87A7" w14:textId="77777777" w:rsidR="00E01A7B" w:rsidRPr="00604E8B" w:rsidRDefault="00E01A7B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7BFD7CE" w14:textId="77777777" w:rsidR="00E01A7B" w:rsidRPr="00A44323" w:rsidRDefault="00E01A7B" w:rsidP="00F356CC">
            <w:pPr>
              <w:pStyle w:val="Heading5"/>
              <w:rPr>
                <w:lang w:val="en-GB"/>
              </w:rPr>
            </w:pPr>
          </w:p>
        </w:tc>
      </w:tr>
      <w:tr w:rsidR="00E01A7B" w:rsidRPr="0027693E" w14:paraId="29EACCD8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773DBC5" w14:textId="06DEB793" w:rsidR="00E01A7B" w:rsidRPr="00604E8B" w:rsidRDefault="001A72BE" w:rsidP="00F356CC">
            <w:pPr>
              <w:pStyle w:val="Paragraf"/>
            </w:pPr>
            <w:r>
              <w:t>Alumn</w:t>
            </w:r>
            <w:r w:rsidR="0023469C">
              <w:t>i</w:t>
            </w:r>
            <w:r>
              <w:t>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2C2E57E" w14:textId="2E49B7F7" w:rsidR="00E01A7B" w:rsidRPr="00A44323" w:rsidRDefault="00E01A7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Alumni Committee</w:t>
            </w:r>
          </w:p>
        </w:tc>
      </w:tr>
      <w:tr w:rsidR="00E01A7B" w:rsidRPr="00B730E8" w14:paraId="1BA0ACB2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C14B8B" w14:textId="63BB5B5B" w:rsidR="00E01A7B" w:rsidRPr="00604E8B" w:rsidRDefault="00E01A7B" w:rsidP="00F356CC">
            <w:pPr>
              <w:pStyle w:val="Paragraf"/>
            </w:pPr>
            <w:r w:rsidRPr="00604E8B">
              <w:t>Alumnimästare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57BDB81" w14:textId="4ECA92EE" w:rsidR="00E01A7B" w:rsidRPr="00A44323" w:rsidRDefault="00E01A7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Alumni Committee</w:t>
            </w:r>
          </w:p>
        </w:tc>
      </w:tr>
      <w:tr w:rsidR="00E01A7B" w:rsidRPr="00E01A7B" w14:paraId="37F5B654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00F95FE" w14:textId="16544839" w:rsidR="00E01A7B" w:rsidRPr="00604E8B" w:rsidRDefault="00173620" w:rsidP="00F356CC">
            <w:pPr>
              <w:pStyle w:val="Paragraf"/>
            </w:pPr>
            <w:r>
              <w:t>Alumnikontakt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0FA28A3" w14:textId="596F0BCB" w:rsidR="00E01A7B" w:rsidRPr="00A44323" w:rsidRDefault="00E01A7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Alumni </w:t>
            </w:r>
            <w:r w:rsidR="00586729">
              <w:rPr>
                <w:lang w:val="en-GB"/>
              </w:rPr>
              <w:t>C</w:t>
            </w:r>
            <w:r w:rsidRPr="00A44323">
              <w:rPr>
                <w:lang w:val="en-GB"/>
              </w:rPr>
              <w:t xml:space="preserve">ontact </w:t>
            </w:r>
          </w:p>
        </w:tc>
      </w:tr>
      <w:tr w:rsidR="00E01A7B" w:rsidRPr="00B730E8" w14:paraId="07E7D3F7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860886F" w14:textId="4129A5AD" w:rsidR="00E01A7B" w:rsidRPr="00604E8B" w:rsidRDefault="00173620" w:rsidP="00F356CC">
            <w:pPr>
              <w:pStyle w:val="Paragraf"/>
            </w:pPr>
            <w:r>
              <w:t>Mentorskapskontakt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A5EF4F2" w14:textId="54263815" w:rsidR="00E01A7B" w:rsidRPr="00A44323" w:rsidRDefault="00E01A7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Head of the Mentorship Program </w:t>
            </w:r>
          </w:p>
        </w:tc>
      </w:tr>
      <w:tr w:rsidR="002736A9" w:rsidRPr="00B730E8" w14:paraId="66435F6D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667F8C8" w14:textId="77777777" w:rsidR="002736A9" w:rsidRPr="003729E5" w:rsidRDefault="002736A9" w:rsidP="00F356CC">
            <w:pPr>
              <w:pStyle w:val="Heading5"/>
              <w:rPr>
                <w:lang w:val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DBFE866" w14:textId="401D4465" w:rsidR="002736A9" w:rsidRPr="00A44323" w:rsidRDefault="002736A9" w:rsidP="00F356CC">
            <w:pPr>
              <w:pStyle w:val="Heading5"/>
              <w:rPr>
                <w:lang w:val="en-GB"/>
              </w:rPr>
            </w:pPr>
          </w:p>
        </w:tc>
      </w:tr>
      <w:tr w:rsidR="002736A9" w:rsidRPr="0027693E" w14:paraId="7B2926AB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F187459" w14:textId="088323E6" w:rsidR="002736A9" w:rsidRPr="00604E8B" w:rsidRDefault="002736A9" w:rsidP="00F356CC">
            <w:pPr>
              <w:pStyle w:val="Heading5"/>
            </w:pPr>
            <w:bookmarkStart w:id="21" w:name="_Toc482526197"/>
            <w:bookmarkStart w:id="22" w:name="_Toc482534116"/>
            <w:bookmarkStart w:id="23" w:name="_Toc482545979"/>
            <w:bookmarkStart w:id="24" w:name="_Toc22466566"/>
            <w:r w:rsidRPr="00604E8B">
              <w:t>§</w:t>
            </w:r>
            <w:bookmarkEnd w:id="21"/>
            <w:bookmarkEnd w:id="22"/>
            <w:bookmarkEnd w:id="23"/>
            <w:r w:rsidR="003C1179">
              <w:t>3</w:t>
            </w:r>
            <w:r w:rsidR="008B5D5F" w:rsidRPr="00604E8B">
              <w:t>:2 Cermoniutskottet</w:t>
            </w:r>
            <w:r w:rsidR="001A72BE">
              <w:t xml:space="preserve"> – Cerm</w:t>
            </w:r>
            <w:r w:rsidR="0023469C">
              <w:t>U</w:t>
            </w:r>
            <w:bookmarkEnd w:id="24"/>
            <w:r w:rsidR="001A72BE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8345838" w14:textId="77777777" w:rsidR="002736A9" w:rsidRPr="00A44323" w:rsidRDefault="002736A9" w:rsidP="00F356CC">
            <w:pPr>
              <w:pStyle w:val="Heading5"/>
              <w:rPr>
                <w:lang w:val="en-GB"/>
              </w:rPr>
            </w:pPr>
          </w:p>
        </w:tc>
      </w:tr>
      <w:tr w:rsidR="002736A9" w:rsidRPr="0027693E" w14:paraId="43793F34" w14:textId="77777777" w:rsidTr="003C1179">
        <w:trPr>
          <w:trHeight w:val="16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CA94E02" w14:textId="77777777" w:rsidR="002736A9" w:rsidRPr="00604E8B" w:rsidRDefault="002736A9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6227899" w14:textId="60C16024" w:rsidR="002736A9" w:rsidRPr="00A44323" w:rsidRDefault="002736A9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27693E" w14:paraId="71993C33" w14:textId="77777777" w:rsidTr="003C1179">
        <w:trPr>
          <w:trHeight w:val="16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C58D3F9" w14:textId="661809BA" w:rsidR="008B5D5F" w:rsidRPr="00604E8B" w:rsidRDefault="001A72BE" w:rsidP="00F356CC">
            <w:pPr>
              <w:pStyle w:val="Paragraf"/>
            </w:pPr>
            <w:r>
              <w:t>Cermoniutskottet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C8D4D1" w14:textId="0AE36BE6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Honours Committee</w:t>
            </w:r>
          </w:p>
        </w:tc>
      </w:tr>
      <w:tr w:rsidR="008B5D5F" w:rsidRPr="00B730E8" w14:paraId="3737018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5DA75AA" w14:textId="54416377" w:rsidR="008B5D5F" w:rsidRPr="00604E8B" w:rsidRDefault="008B5D5F" w:rsidP="00F356CC">
            <w:pPr>
              <w:pStyle w:val="Paragraf"/>
            </w:pPr>
            <w:r w:rsidRPr="00604E8B">
              <w:t xml:space="preserve">Cermonimästare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8E0E828" w14:textId="5AE1593B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Honours Committee</w:t>
            </w:r>
          </w:p>
        </w:tc>
      </w:tr>
      <w:tr w:rsidR="008B5D5F" w:rsidRPr="008B5D5F" w14:paraId="6D844C1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EA76E69" w14:textId="12290381" w:rsidR="008B5D5F" w:rsidRPr="00604E8B" w:rsidRDefault="008B5D5F" w:rsidP="00F356CC">
            <w:pPr>
              <w:pStyle w:val="Paragraf"/>
            </w:pPr>
            <w:r w:rsidRPr="00604E8B">
              <w:t>Cermonijon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436B9E" w14:textId="4A7821E3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Honour Ion</w:t>
            </w:r>
          </w:p>
        </w:tc>
      </w:tr>
      <w:tr w:rsidR="0023469C" w:rsidRPr="008B5D5F" w14:paraId="0163A23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346A4FB" w14:textId="31B9AD43" w:rsidR="0023469C" w:rsidRPr="00604E8B" w:rsidRDefault="0023469C" w:rsidP="00F356CC">
            <w:pPr>
              <w:pStyle w:val="Paragraf"/>
            </w:pPr>
            <w:r>
              <w:t>Fanbärare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8341702" w14:textId="74F873A1" w:rsidR="0023469C" w:rsidRPr="00A44323" w:rsidRDefault="0023469C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Standard Bearer</w:t>
            </w:r>
          </w:p>
        </w:tc>
      </w:tr>
      <w:tr w:rsidR="002736A9" w:rsidRPr="008B5D5F" w14:paraId="0849F2E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5F86396" w14:textId="77777777" w:rsidR="002736A9" w:rsidRPr="00604E8B" w:rsidRDefault="002736A9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B22920E" w14:textId="4BDD41D4" w:rsidR="002736A9" w:rsidRPr="00A44323" w:rsidRDefault="002736A9" w:rsidP="00F356CC">
            <w:pPr>
              <w:pStyle w:val="Heading5"/>
              <w:rPr>
                <w:lang w:val="en-GB"/>
              </w:rPr>
            </w:pPr>
          </w:p>
        </w:tc>
      </w:tr>
      <w:tr w:rsidR="001D3682" w:rsidRPr="008B5D5F" w14:paraId="5496A03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3EEFE88" w14:textId="07E50AF0" w:rsidR="001D3682" w:rsidRPr="00604E8B" w:rsidRDefault="001D3682" w:rsidP="00F356CC">
            <w:pPr>
              <w:pStyle w:val="Heading5"/>
            </w:pPr>
            <w:bookmarkStart w:id="25" w:name="_Toc22466567"/>
            <w:r>
              <w:t>§3:3 Cyberutskottet - CybU</w:t>
            </w:r>
            <w:bookmarkEnd w:id="25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2A7A5F5" w14:textId="77777777" w:rsidR="001D3682" w:rsidRPr="00A44323" w:rsidRDefault="001D3682" w:rsidP="00F356CC">
            <w:pPr>
              <w:pStyle w:val="Heading5"/>
              <w:rPr>
                <w:lang w:val="en-GB"/>
              </w:rPr>
            </w:pPr>
          </w:p>
        </w:tc>
      </w:tr>
      <w:tr w:rsidR="001D3682" w:rsidRPr="008B5D5F" w14:paraId="46BF1BC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57F7565" w14:textId="77777777" w:rsidR="001D3682" w:rsidRDefault="001D3682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5C7A2D8" w14:textId="77777777" w:rsidR="001D3682" w:rsidRPr="00A44323" w:rsidRDefault="001D3682" w:rsidP="00F356CC">
            <w:pPr>
              <w:pStyle w:val="Heading5"/>
              <w:rPr>
                <w:lang w:val="en-GB"/>
              </w:rPr>
            </w:pPr>
          </w:p>
        </w:tc>
      </w:tr>
      <w:tr w:rsidR="001D3682" w:rsidRPr="008B5D5F" w14:paraId="21DEB0D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F3D6108" w14:textId="1B8FF463" w:rsidR="001D3682" w:rsidRPr="00604E8B" w:rsidRDefault="001D3682" w:rsidP="001D3682">
            <w:pPr>
              <w:pStyle w:val="Paragraf"/>
            </w:pPr>
            <w:r>
              <w:t>Cyberutskottet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C071E7" w14:textId="3A9FF25A" w:rsidR="001D3682" w:rsidRPr="00A44323" w:rsidRDefault="001D3682" w:rsidP="001D3682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Cyber Committee</w:t>
            </w:r>
          </w:p>
        </w:tc>
      </w:tr>
      <w:tr w:rsidR="001D3682" w:rsidRPr="00B730E8" w14:paraId="2FB7C87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CE9F7DC" w14:textId="65FF73A8" w:rsidR="001D3682" w:rsidRDefault="001D3682" w:rsidP="001D3682">
            <w:pPr>
              <w:pStyle w:val="Paragraf"/>
            </w:pPr>
            <w:r>
              <w:t>Cybermästare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6D68BA3" w14:textId="11A14173" w:rsidR="001D3682" w:rsidRPr="001D3682" w:rsidRDefault="001D3682" w:rsidP="001D3682">
            <w:pPr>
              <w:pStyle w:val="Paragraf"/>
              <w:rPr>
                <w:lang w:val="en-GB"/>
              </w:rPr>
            </w:pPr>
            <w:r w:rsidRPr="001D3682">
              <w:rPr>
                <w:lang w:val="en-GB"/>
              </w:rPr>
              <w:t>Head of the Cyber Committee</w:t>
            </w:r>
          </w:p>
        </w:tc>
      </w:tr>
      <w:tr w:rsidR="001D3682" w:rsidRPr="008B5D5F" w14:paraId="6DFF9F8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4C1B08A" w14:textId="31AB8E16" w:rsidR="001D3682" w:rsidRDefault="001D3682" w:rsidP="001D3682">
            <w:pPr>
              <w:pStyle w:val="Paragraf"/>
            </w:pPr>
            <w:r>
              <w:t>Cyberjon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59E8921" w14:textId="3FD2EF79" w:rsidR="001D3682" w:rsidRPr="00A44323" w:rsidRDefault="001D3682" w:rsidP="001D3682">
            <w:pPr>
              <w:pStyle w:val="Paragraf"/>
              <w:rPr>
                <w:lang w:val="en-GB"/>
              </w:rPr>
            </w:pPr>
            <w:r w:rsidRPr="001D3682">
              <w:t>Cyber Ion</w:t>
            </w:r>
          </w:p>
        </w:tc>
      </w:tr>
      <w:tr w:rsidR="001D3682" w:rsidRPr="008B5D5F" w14:paraId="1DBED23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A7FD739" w14:textId="7A5AC037" w:rsidR="001D3682" w:rsidRDefault="007A68A1" w:rsidP="001D3682">
            <w:pPr>
              <w:pStyle w:val="Paragraf"/>
            </w:pPr>
            <w:r>
              <w:t>Webmaster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570A6E1" w14:textId="3D3675B7" w:rsidR="001D3682" w:rsidRPr="00A44323" w:rsidRDefault="007A68A1" w:rsidP="001D3682">
            <w:pPr>
              <w:pStyle w:val="Paragraf"/>
              <w:rPr>
                <w:lang w:val="en-GB"/>
              </w:rPr>
            </w:pPr>
            <w:r>
              <w:t>Webmaster</w:t>
            </w:r>
          </w:p>
        </w:tc>
      </w:tr>
      <w:tr w:rsidR="001D3682" w:rsidRPr="008B5D5F" w14:paraId="383CF4F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693105D" w14:textId="70E83E1E" w:rsidR="001D3682" w:rsidRDefault="001D3682" w:rsidP="001D3682">
            <w:pPr>
              <w:pStyle w:val="Paragraf"/>
            </w:pPr>
            <w:r>
              <w:t>Photograph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2E78DEF" w14:textId="62F174E6" w:rsidR="001D3682" w:rsidRPr="00A44323" w:rsidRDefault="001D3682" w:rsidP="001D3682">
            <w:pPr>
              <w:pStyle w:val="Paragraf"/>
              <w:rPr>
                <w:lang w:val="en-GB"/>
              </w:rPr>
            </w:pPr>
            <w:r w:rsidRPr="001D3682">
              <w:t>Photographer</w:t>
            </w:r>
          </w:p>
        </w:tc>
      </w:tr>
      <w:tr w:rsidR="001D3682" w:rsidRPr="008B5D5F" w14:paraId="3461F65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B8ADA51" w14:textId="0F2776CD" w:rsidR="001D3682" w:rsidRDefault="001D3682" w:rsidP="001D3682">
            <w:pPr>
              <w:pStyle w:val="Paragraf"/>
            </w:pPr>
            <w:r>
              <w:t>Regisseur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8E6413F" w14:textId="5116214D" w:rsidR="001D3682" w:rsidRPr="00A44323" w:rsidRDefault="001D3682" w:rsidP="001D3682">
            <w:pPr>
              <w:pStyle w:val="Paragraf"/>
              <w:rPr>
                <w:lang w:val="en-GB"/>
              </w:rPr>
            </w:pPr>
            <w:r w:rsidRPr="001D3682">
              <w:t>Director</w:t>
            </w:r>
          </w:p>
        </w:tc>
      </w:tr>
      <w:tr w:rsidR="001D3682" w:rsidRPr="008B5D5F" w14:paraId="56A7830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F5166F0" w14:textId="77777777" w:rsidR="001D3682" w:rsidRPr="00604E8B" w:rsidRDefault="001D3682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0E6F090" w14:textId="77777777" w:rsidR="001D3682" w:rsidRPr="00A44323" w:rsidRDefault="001D3682" w:rsidP="00F356CC">
            <w:pPr>
              <w:pStyle w:val="Heading5"/>
              <w:rPr>
                <w:lang w:val="en-GB"/>
              </w:rPr>
            </w:pPr>
          </w:p>
        </w:tc>
      </w:tr>
      <w:tr w:rsidR="00E832A7" w:rsidRPr="0027693E" w14:paraId="2245A4A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CAA5821" w14:textId="6C901BED" w:rsidR="00E832A7" w:rsidRPr="00604E8B" w:rsidRDefault="00E832A7" w:rsidP="00F356CC">
            <w:pPr>
              <w:pStyle w:val="Heading5"/>
            </w:pPr>
            <w:bookmarkStart w:id="26" w:name="_Toc482545980"/>
            <w:bookmarkStart w:id="27" w:name="_Toc22466568"/>
            <w:r w:rsidRPr="00604E8B">
              <w:t>§</w:t>
            </w:r>
            <w:bookmarkEnd w:id="26"/>
            <w:r w:rsidR="003C1179">
              <w:t>3</w:t>
            </w:r>
            <w:r w:rsidR="008B5D5F" w:rsidRPr="00604E8B">
              <w:t>:</w:t>
            </w:r>
            <w:r w:rsidR="00C15BF1">
              <w:t>4</w:t>
            </w:r>
            <w:r w:rsidR="008B5D5F" w:rsidRPr="00604E8B">
              <w:t xml:space="preserve"> Idrottsutskottet </w:t>
            </w:r>
            <w:r w:rsidR="001A72BE">
              <w:t>– Idr</w:t>
            </w:r>
            <w:r w:rsidR="0023469C">
              <w:t>U</w:t>
            </w:r>
            <w:bookmarkEnd w:id="27"/>
            <w:r w:rsidR="001A72BE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E03C912" w14:textId="77777777" w:rsidR="00E832A7" w:rsidRPr="00A44323" w:rsidRDefault="00E832A7" w:rsidP="00F356CC">
            <w:pPr>
              <w:pStyle w:val="Heading5"/>
              <w:rPr>
                <w:lang w:val="en-GB"/>
              </w:rPr>
            </w:pPr>
          </w:p>
        </w:tc>
      </w:tr>
      <w:tr w:rsidR="00E832A7" w:rsidRPr="0027693E" w14:paraId="4E1DF2C3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9AC5E9C" w14:textId="77777777" w:rsidR="00E832A7" w:rsidRPr="00604E8B" w:rsidRDefault="00E832A7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B63BB9" w14:textId="75FB457F" w:rsidR="00E832A7" w:rsidRPr="00A44323" w:rsidRDefault="00E832A7" w:rsidP="00F356CC">
            <w:pPr>
              <w:pStyle w:val="Heading5"/>
              <w:rPr>
                <w:lang w:val="en-GB"/>
              </w:rPr>
            </w:pPr>
          </w:p>
        </w:tc>
      </w:tr>
      <w:tr w:rsidR="00E832A7" w:rsidRPr="0027693E" w14:paraId="6595C317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D70BC8B" w14:textId="317A0926" w:rsidR="00E832A7" w:rsidRPr="00604E8B" w:rsidRDefault="008B5D5F" w:rsidP="00F356CC">
            <w:pPr>
              <w:pStyle w:val="Paragraf"/>
            </w:pPr>
            <w:r w:rsidRPr="00604E8B">
              <w:t>Idrottsutskottet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FE0F18" w14:textId="4D7C9617" w:rsidR="00E832A7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Sports Committee</w:t>
            </w:r>
          </w:p>
        </w:tc>
      </w:tr>
      <w:tr w:rsidR="00E832A7" w:rsidRPr="00B730E8" w14:paraId="1995F25A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4E80451" w14:textId="5E5EDE93" w:rsidR="00E832A7" w:rsidRPr="00604E8B" w:rsidRDefault="008B5D5F" w:rsidP="00F356CC">
            <w:pPr>
              <w:pStyle w:val="Paragraf"/>
            </w:pPr>
            <w:r w:rsidRPr="00604E8B">
              <w:lastRenderedPageBreak/>
              <w:t xml:space="preserve">Idrottsmästare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3FA6F8A" w14:textId="788DA8A8" w:rsidR="00FA7005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Sports Committee</w:t>
            </w:r>
          </w:p>
        </w:tc>
      </w:tr>
      <w:tr w:rsidR="00534FC3" w:rsidRPr="008B5D5F" w14:paraId="2D825198" w14:textId="77777777" w:rsidTr="003C1179">
        <w:trPr>
          <w:trHeight w:val="7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42BFAC7" w14:textId="6D8C2D83" w:rsidR="00534FC3" w:rsidRPr="00604E8B" w:rsidRDefault="008B5D5F" w:rsidP="00F356CC">
            <w:pPr>
              <w:pStyle w:val="Paragraf"/>
            </w:pPr>
            <w:r w:rsidRPr="00604E8B">
              <w:t>Idrottsjon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6405825" w14:textId="35BAFDCA" w:rsidR="00534FC3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Sports Ion</w:t>
            </w:r>
          </w:p>
        </w:tc>
      </w:tr>
      <w:tr w:rsidR="008B5D5F" w:rsidRPr="008B5D5F" w14:paraId="6CDCDA3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124889C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1999B05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32336FB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FAB7FA9" w14:textId="5D177E87" w:rsidR="008B5D5F" w:rsidRPr="00604E8B" w:rsidRDefault="003C1179" w:rsidP="00F356CC">
            <w:pPr>
              <w:pStyle w:val="Heading5"/>
            </w:pPr>
            <w:bookmarkStart w:id="28" w:name="_Toc22466569"/>
            <w:r>
              <w:t>§3</w:t>
            </w:r>
            <w:r w:rsidR="008B5D5F" w:rsidRPr="00604E8B">
              <w:t>:</w:t>
            </w:r>
            <w:r w:rsidR="00C15BF1">
              <w:t>5</w:t>
            </w:r>
            <w:r w:rsidR="008B5D5F" w:rsidRPr="00604E8B">
              <w:t xml:space="preserve"> Informationsutskottet</w:t>
            </w:r>
            <w:r w:rsidR="001A72BE">
              <w:t xml:space="preserve"> – InfU</w:t>
            </w:r>
            <w:bookmarkEnd w:id="28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14D6BF6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48FE8A7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A50C365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76501B1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2613443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813B72C" w14:textId="20FF9D68" w:rsidR="008B5D5F" w:rsidRPr="00604E8B" w:rsidRDefault="001A72BE" w:rsidP="00F356CC">
            <w:pPr>
              <w:pStyle w:val="Paragraf"/>
            </w:pPr>
            <w:r>
              <w:t>Informationsutskottet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767040D" w14:textId="41CFACA2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Information Committee</w:t>
            </w:r>
          </w:p>
        </w:tc>
      </w:tr>
      <w:tr w:rsidR="008B5D5F" w:rsidRPr="008B5D5F" w14:paraId="3749585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C2D7FA6" w14:textId="571E889C" w:rsidR="008B5D5F" w:rsidRPr="00604E8B" w:rsidRDefault="008B5D5F" w:rsidP="00F356CC">
            <w:pPr>
              <w:pStyle w:val="Paragraf"/>
            </w:pPr>
            <w:r w:rsidRPr="00604E8B">
              <w:t xml:space="preserve">Informationsmästare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886D295" w14:textId="496BA6A2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Communication</w:t>
            </w:r>
          </w:p>
        </w:tc>
      </w:tr>
      <w:tr w:rsidR="008B5D5F" w:rsidRPr="008B5D5F" w14:paraId="531C7E4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0710274" w14:textId="415B0196" w:rsidR="008B5D5F" w:rsidRPr="00604E8B" w:rsidRDefault="008B5D5F" w:rsidP="00F356CC">
            <w:pPr>
              <w:pStyle w:val="Paragraf"/>
            </w:pPr>
            <w:r w:rsidRPr="00604E8B">
              <w:t>Da Vinci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A77DB15" w14:textId="75695405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Da Vinci</w:t>
            </w:r>
          </w:p>
        </w:tc>
      </w:tr>
      <w:tr w:rsidR="008B5D5F" w:rsidRPr="008B5D5F" w14:paraId="098E182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257F34" w14:textId="5B58A617" w:rsidR="008B5D5F" w:rsidRPr="00604E8B" w:rsidRDefault="008B5D5F" w:rsidP="00F356CC">
            <w:pPr>
              <w:pStyle w:val="Paragraf"/>
            </w:pPr>
            <w:r w:rsidRPr="00604E8B">
              <w:t xml:space="preserve">Journalist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48DA8B6" w14:textId="64C93BB3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Journalist</w:t>
            </w:r>
          </w:p>
        </w:tc>
      </w:tr>
      <w:tr w:rsidR="008B5D5F" w:rsidRPr="008B5D5F" w14:paraId="36C509E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DCED8EE" w14:textId="2FD3C29F" w:rsidR="008B5D5F" w:rsidRPr="00604E8B" w:rsidRDefault="008B5D5F" w:rsidP="00F356CC">
            <w:pPr>
              <w:pStyle w:val="Paragraf"/>
            </w:pPr>
            <w:r w:rsidRPr="00604E8B">
              <w:t>Redacteur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3650D88" w14:textId="6947B130" w:rsidR="008B5D5F" w:rsidRPr="00A44323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Editor</w:t>
            </w:r>
          </w:p>
        </w:tc>
      </w:tr>
      <w:tr w:rsidR="008B5D5F" w:rsidRPr="008B5D5F" w14:paraId="16A9FF0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05830C6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253DF4A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9F2A89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2A9DE81" w14:textId="54A233BC" w:rsidR="008B5D5F" w:rsidRPr="00604E8B" w:rsidRDefault="003C1179" w:rsidP="00F356CC">
            <w:pPr>
              <w:pStyle w:val="Heading5"/>
            </w:pPr>
            <w:bookmarkStart w:id="29" w:name="_Toc22466570"/>
            <w:r>
              <w:t>§3</w:t>
            </w:r>
            <w:r w:rsidR="008B5D5F" w:rsidRPr="00604E8B">
              <w:t>:</w:t>
            </w:r>
            <w:r w:rsidR="00C15BF1">
              <w:t>6</w:t>
            </w:r>
            <w:r w:rsidR="008B5D5F" w:rsidRPr="00604E8B">
              <w:t xml:space="preserve"> Kafémästeriet – KM</w:t>
            </w:r>
            <w:bookmarkEnd w:id="29"/>
            <w:r w:rsidR="008B5D5F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9C9B35D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2D99027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D3B60DC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FF98E3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B730E8" w14:paraId="73E2956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FCD656" w14:textId="77777777" w:rsidR="008B5D5F" w:rsidRDefault="008B5D5F" w:rsidP="00F356CC">
            <w:pPr>
              <w:pStyle w:val="Paragraf"/>
            </w:pPr>
            <w:r w:rsidRPr="00604E8B">
              <w:t xml:space="preserve">Kafémästeriet </w:t>
            </w:r>
          </w:p>
          <w:p w14:paraId="61FFC247" w14:textId="110EF2BE" w:rsidR="00983E3E" w:rsidRPr="00604E8B" w:rsidRDefault="00983E3E" w:rsidP="00F356CC">
            <w:pPr>
              <w:pStyle w:val="Paragraf"/>
            </w:pPr>
            <w:r>
              <w:t>Vice Kafémästare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3FDB9F5" w14:textId="77777777" w:rsidR="008B5D5F" w:rsidRDefault="008B5D5F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Cafeteria Committee</w:t>
            </w:r>
          </w:p>
          <w:p w14:paraId="2BCD0918" w14:textId="6A808493" w:rsidR="006E73DE" w:rsidRPr="00A44323" w:rsidRDefault="006E73DE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Vice Head of the Cafeteria Committee</w:t>
            </w:r>
          </w:p>
        </w:tc>
      </w:tr>
      <w:tr w:rsidR="008B5D5F" w:rsidRPr="00B730E8" w14:paraId="57F66CA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689F598" w14:textId="2C33EF5B" w:rsidR="008B5D5F" w:rsidRPr="00604E8B" w:rsidRDefault="00376699" w:rsidP="00F356CC">
            <w:pPr>
              <w:pStyle w:val="Paragraf"/>
            </w:pPr>
            <w:r w:rsidRPr="00604E8B">
              <w:t>Kafémästare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59FA12A" w14:textId="59F336E1" w:rsidR="008B5D5F" w:rsidRPr="00A44323" w:rsidRDefault="00376699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Cafeteria Committee</w:t>
            </w:r>
          </w:p>
        </w:tc>
      </w:tr>
      <w:tr w:rsidR="008B5D5F" w:rsidRPr="008B5D5F" w14:paraId="53B18D8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B3E6F7" w14:textId="567B3CEF" w:rsidR="008B5D5F" w:rsidRPr="00604E8B" w:rsidRDefault="00376699" w:rsidP="00F356CC">
            <w:pPr>
              <w:pStyle w:val="Paragraf"/>
            </w:pPr>
            <w:r w:rsidRPr="00604E8B">
              <w:t>Kaféjon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7B05B76" w14:textId="50DD6EDF" w:rsidR="008B5D5F" w:rsidRPr="00A44323" w:rsidRDefault="00376699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Cafeteria Ion</w:t>
            </w:r>
          </w:p>
        </w:tc>
      </w:tr>
      <w:tr w:rsidR="008B5D5F" w:rsidRPr="008B5D5F" w14:paraId="4E3F63D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A4AEB8E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73B6FDE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7BDA163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0E6719E" w14:textId="4E689A33" w:rsidR="00376699" w:rsidRPr="00604E8B" w:rsidRDefault="003C1179" w:rsidP="00F356CC">
            <w:pPr>
              <w:pStyle w:val="Heading5"/>
            </w:pPr>
            <w:bookmarkStart w:id="30" w:name="_Toc22466571"/>
            <w:r>
              <w:t>§3</w:t>
            </w:r>
            <w:r w:rsidR="00376699" w:rsidRPr="00604E8B">
              <w:t>:</w:t>
            </w:r>
            <w:r w:rsidR="00C15BF1">
              <w:t>7</w:t>
            </w:r>
            <w:r w:rsidR="00376699" w:rsidRPr="00604E8B">
              <w:t xml:space="preserve"> Kommando Gul </w:t>
            </w:r>
            <w:r w:rsidR="001A72BE">
              <w:t>– K</w:t>
            </w:r>
            <w:r w:rsidR="00173620">
              <w:t>G</w:t>
            </w:r>
            <w:bookmarkEnd w:id="30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3A1A8EB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70BD215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8930375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AF8AACC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EFF170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2B5AAAE" w14:textId="6033F89E" w:rsidR="008B5D5F" w:rsidRPr="00604E8B" w:rsidRDefault="001A72BE" w:rsidP="00F356CC">
            <w:pPr>
              <w:pStyle w:val="Paragraf"/>
            </w:pPr>
            <w:r>
              <w:t>Kommando Gul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E618A30" w14:textId="16CE7A5E" w:rsidR="008B5D5F" w:rsidRPr="00A44323" w:rsidRDefault="00376699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Yellow Commanders</w:t>
            </w:r>
          </w:p>
        </w:tc>
      </w:tr>
      <w:tr w:rsidR="008B5D5F" w:rsidRPr="008B5D5F" w14:paraId="2E8769A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B2314E0" w14:textId="4BE5561B" w:rsidR="00376699" w:rsidRPr="00604E8B" w:rsidRDefault="00376699" w:rsidP="00F356CC">
            <w:pPr>
              <w:pStyle w:val="Paragraf"/>
            </w:pPr>
            <w:r w:rsidRPr="00604E8B">
              <w:t xml:space="preserve">Kommandomästare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E4AB2C" w14:textId="51CCA055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Commanders</w:t>
            </w:r>
          </w:p>
        </w:tc>
      </w:tr>
      <w:tr w:rsidR="008B5D5F" w:rsidRPr="008B5D5F" w14:paraId="2CF90DA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BEC63F7" w14:textId="3825364E" w:rsidR="008B5D5F" w:rsidRPr="00604E8B" w:rsidRDefault="005F12E0" w:rsidP="00F356CC">
            <w:pPr>
              <w:pStyle w:val="Paragraf"/>
            </w:pPr>
            <w:r w:rsidRPr="00604E8B">
              <w:t>Sångarstridsöverste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C3B4B9" w14:textId="322FAE2D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Song Contest Team Leader</w:t>
            </w:r>
          </w:p>
        </w:tc>
      </w:tr>
      <w:tr w:rsidR="008B5D5F" w:rsidRPr="008B5D5F" w14:paraId="4AF60C1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98E71F9" w14:textId="06A128C7" w:rsidR="008B5D5F" w:rsidRPr="00604E8B" w:rsidRDefault="005F12E0" w:rsidP="00F356CC">
            <w:pPr>
              <w:pStyle w:val="Paragraf"/>
            </w:pPr>
            <w:r w:rsidRPr="00604E8B">
              <w:t>Obligatorieförman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B74C47" w14:textId="6A39D142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Choir Leader</w:t>
            </w:r>
          </w:p>
        </w:tc>
      </w:tr>
      <w:tr w:rsidR="008B5D5F" w:rsidRPr="008B5D5F" w14:paraId="7493971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C39E4EE" w14:textId="6FA616FB" w:rsidR="008B5D5F" w:rsidRPr="00604E8B" w:rsidRDefault="005F12E0" w:rsidP="00F356CC">
            <w:pPr>
              <w:pStyle w:val="Paragraf"/>
            </w:pPr>
            <w:r w:rsidRPr="00604E8B">
              <w:t>Kommandojon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1068DC" w14:textId="471DB3CF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Commander Ion</w:t>
            </w:r>
          </w:p>
        </w:tc>
      </w:tr>
      <w:tr w:rsidR="008B5D5F" w:rsidRPr="008B5D5F" w14:paraId="56330CD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D17242A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D35A10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7FD1257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F80D664" w14:textId="2BCE9AED" w:rsidR="008B5D5F" w:rsidRPr="00604E8B" w:rsidRDefault="003C1179" w:rsidP="00F356CC">
            <w:pPr>
              <w:pStyle w:val="Heading5"/>
            </w:pPr>
            <w:bookmarkStart w:id="31" w:name="_Toc22466572"/>
            <w:r>
              <w:t>§3</w:t>
            </w:r>
            <w:r w:rsidR="005F12E0" w:rsidRPr="00604E8B">
              <w:t>:</w:t>
            </w:r>
            <w:r w:rsidR="00C15BF1">
              <w:t>8</w:t>
            </w:r>
            <w:r w:rsidR="005F12E0" w:rsidRPr="00604E8B">
              <w:t xml:space="preserve"> Mässutskottet</w:t>
            </w:r>
            <w:r w:rsidR="001A72BE">
              <w:t xml:space="preserve"> – MU</w:t>
            </w:r>
            <w:bookmarkEnd w:id="31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CADBA4F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2159895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5972BFC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37F2FCC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38D31A8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F78FFA" w14:textId="51D1A2A3" w:rsidR="008B5D5F" w:rsidRPr="00604E8B" w:rsidRDefault="001A72BE" w:rsidP="00F356CC">
            <w:pPr>
              <w:pStyle w:val="Paragraf"/>
            </w:pPr>
            <w:r>
              <w:t>Mässutskottet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E5B1F77" w14:textId="1841F145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Career Fair Committee</w:t>
            </w:r>
          </w:p>
        </w:tc>
      </w:tr>
      <w:tr w:rsidR="008B5D5F" w:rsidRPr="00B730E8" w14:paraId="4FAA2FE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5ADBF61" w14:textId="641C764B" w:rsidR="005F12E0" w:rsidRPr="00604E8B" w:rsidRDefault="005F12E0" w:rsidP="00F356CC">
            <w:pPr>
              <w:pStyle w:val="Paragraf"/>
            </w:pPr>
            <w:r w:rsidRPr="00604E8B">
              <w:t xml:space="preserve">Mässansvarig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593BC43" w14:textId="326B4838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Head of the Career Fair </w:t>
            </w:r>
          </w:p>
        </w:tc>
      </w:tr>
      <w:tr w:rsidR="008B5D5F" w:rsidRPr="008B5D5F" w14:paraId="2ADCDBB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EFBA6E6" w14:textId="32F314A2" w:rsidR="008B5D5F" w:rsidRPr="00604E8B" w:rsidRDefault="005F12E0" w:rsidP="00F356CC">
            <w:pPr>
              <w:pStyle w:val="Paragraf"/>
            </w:pPr>
            <w:r w:rsidRPr="00604E8B">
              <w:t xml:space="preserve">Mässkontakt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73EAF6E" w14:textId="58BE5D1E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Career Fair Contact </w:t>
            </w:r>
          </w:p>
        </w:tc>
      </w:tr>
      <w:tr w:rsidR="008B5D5F" w:rsidRPr="008B5D5F" w14:paraId="7E2A1C4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5E4C8C6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F74BF7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0A7C596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08B5F3B" w14:textId="79FB5891" w:rsidR="008B5D5F" w:rsidRPr="00604E8B" w:rsidRDefault="003C1179" w:rsidP="00F356CC">
            <w:pPr>
              <w:pStyle w:val="Heading5"/>
            </w:pPr>
            <w:bookmarkStart w:id="32" w:name="_Toc22466573"/>
            <w:r>
              <w:t>§3</w:t>
            </w:r>
            <w:r w:rsidR="005F12E0" w:rsidRPr="00604E8B">
              <w:t>:</w:t>
            </w:r>
            <w:r w:rsidR="00C15BF1">
              <w:t>9</w:t>
            </w:r>
            <w:r w:rsidR="005F12E0" w:rsidRPr="00604E8B">
              <w:t xml:space="preserve"> Näringslivsutskottet</w:t>
            </w:r>
            <w:r w:rsidR="001A72BE">
              <w:t xml:space="preserve"> – NU</w:t>
            </w:r>
            <w:bookmarkEnd w:id="32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DD11E17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27BF46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7DD659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94F4B0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792E0F9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85C05FC" w14:textId="5DDBDCD7" w:rsidR="008B5D5F" w:rsidRPr="00604E8B" w:rsidRDefault="001A72BE" w:rsidP="00F356CC">
            <w:pPr>
              <w:pStyle w:val="Paragraf"/>
            </w:pPr>
            <w:r>
              <w:t>Näringslivsutskottet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D5E63F9" w14:textId="034772D7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Corporate Relations Committee</w:t>
            </w:r>
          </w:p>
        </w:tc>
      </w:tr>
      <w:tr w:rsidR="008B5D5F" w:rsidRPr="00B730E8" w14:paraId="3567120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719D0CD" w14:textId="670D6025" w:rsidR="008B5D5F" w:rsidRPr="00604E8B" w:rsidRDefault="005F12E0" w:rsidP="00F356CC">
            <w:pPr>
              <w:pStyle w:val="Paragraf"/>
            </w:pPr>
            <w:r w:rsidRPr="00604E8B">
              <w:t xml:space="preserve">Näringslivsansvarig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6C2F80" w14:textId="176F2974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Head of the Corporate Relations </w:t>
            </w:r>
          </w:p>
        </w:tc>
      </w:tr>
      <w:tr w:rsidR="008B5D5F" w:rsidRPr="008B5D5F" w14:paraId="724AE32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E2C3A50" w14:textId="072E5492" w:rsidR="008B5D5F" w:rsidRPr="00604E8B" w:rsidRDefault="005F12E0" w:rsidP="00F356CC">
            <w:pPr>
              <w:pStyle w:val="Paragraf"/>
            </w:pPr>
            <w:r w:rsidRPr="00604E8B">
              <w:t xml:space="preserve">Näringslivskontakt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1C5F4BE" w14:textId="1E95F466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Corporate Relations Contact </w:t>
            </w:r>
          </w:p>
        </w:tc>
      </w:tr>
      <w:tr w:rsidR="008B5D5F" w:rsidRPr="008B5D5F" w14:paraId="1344307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DF94FF8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07DC03A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2ED9229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A03EBF8" w14:textId="32813D97" w:rsidR="008B5D5F" w:rsidRPr="00604E8B" w:rsidRDefault="003C1179" w:rsidP="00F356CC">
            <w:pPr>
              <w:pStyle w:val="Heading5"/>
            </w:pPr>
            <w:bookmarkStart w:id="33" w:name="_Toc22466574"/>
            <w:r>
              <w:t>§3</w:t>
            </w:r>
            <w:r w:rsidR="005F12E0" w:rsidRPr="00604E8B">
              <w:t>:</w:t>
            </w:r>
            <w:r w:rsidR="00C15BF1">
              <w:t>10</w:t>
            </w:r>
            <w:r w:rsidR="005F12E0" w:rsidRPr="00604E8B">
              <w:t xml:space="preserve"> pHøset</w:t>
            </w:r>
            <w:bookmarkEnd w:id="33"/>
            <w:r w:rsidR="005F12E0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3805F69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9CBB27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B103CAA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F428BE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789F4C9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68AC7AA" w14:textId="64AAA400" w:rsidR="008B5D5F" w:rsidRPr="00604E8B" w:rsidRDefault="005F12E0" w:rsidP="00F356CC">
            <w:pPr>
              <w:pStyle w:val="Paragraf"/>
            </w:pPr>
            <w:r w:rsidRPr="00604E8B">
              <w:t xml:space="preserve">pHøset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51A9A53" w14:textId="260AFD6E" w:rsidR="008B5D5F" w:rsidRPr="00A44323" w:rsidRDefault="00D60367" w:rsidP="00F356CC">
            <w:pPr>
              <w:pStyle w:val="Paragraf"/>
              <w:rPr>
                <w:lang w:val="en-GB"/>
              </w:rPr>
            </w:pPr>
            <w:r w:rsidRPr="00D60367">
              <w:t>Introduction Committee</w:t>
            </w:r>
          </w:p>
        </w:tc>
      </w:tr>
      <w:tr w:rsidR="008B5D5F" w:rsidRPr="00B730E8" w14:paraId="4EAF649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24B743D" w14:textId="2B0A23D4" w:rsidR="005F12E0" w:rsidRPr="00604E8B" w:rsidRDefault="005F12E0" w:rsidP="00F356CC">
            <w:pPr>
              <w:pStyle w:val="Paragraf"/>
            </w:pPr>
            <w:r w:rsidRPr="00604E8B">
              <w:t>ØverpHøs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3B70107" w14:textId="71AF24D0" w:rsidR="008B5D5F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rPr>
                <w:lang w:val="en-GB"/>
              </w:rPr>
              <w:t>Head of the Introduction Committee</w:t>
            </w:r>
          </w:p>
        </w:tc>
      </w:tr>
      <w:tr w:rsidR="008B5D5F" w:rsidRPr="008B5D5F" w14:paraId="7F9FBA1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9B23F22" w14:textId="3F0D40BA" w:rsidR="008B5D5F" w:rsidRPr="00604E8B" w:rsidRDefault="005F12E0" w:rsidP="00F356CC">
            <w:pPr>
              <w:pStyle w:val="Paragraf"/>
            </w:pPr>
            <w:r w:rsidRPr="00604E8B">
              <w:t>pHøs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62CCC21" w14:textId="18927CCA" w:rsidR="008B5D5F" w:rsidRPr="00A44323" w:rsidRDefault="00D60367" w:rsidP="00F356CC">
            <w:pPr>
              <w:pStyle w:val="Paragraf"/>
              <w:rPr>
                <w:lang w:val="en-GB"/>
              </w:rPr>
            </w:pPr>
            <w:r w:rsidRPr="00D60367">
              <w:t>Introduction Coordinator</w:t>
            </w:r>
          </w:p>
        </w:tc>
      </w:tr>
      <w:tr w:rsidR="008B5D5F" w:rsidRPr="008B5D5F" w14:paraId="694F470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DB41094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FECC505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050BE18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165AFD7" w14:textId="64508626" w:rsidR="008B5D5F" w:rsidRPr="00604E8B" w:rsidRDefault="003C1179" w:rsidP="00F356CC">
            <w:pPr>
              <w:pStyle w:val="Heading5"/>
            </w:pPr>
            <w:bookmarkStart w:id="34" w:name="_Toc22466575"/>
            <w:r>
              <w:t>§3</w:t>
            </w:r>
            <w:r w:rsidR="005F12E0" w:rsidRPr="00604E8B">
              <w:t>:1</w:t>
            </w:r>
            <w:r w:rsidR="00C15BF1">
              <w:t>1</w:t>
            </w:r>
            <w:r w:rsidR="005F12E0" w:rsidRPr="00604E8B">
              <w:t xml:space="preserve"> Prylmästeriet</w:t>
            </w:r>
            <w:r w:rsidR="001A72BE">
              <w:t xml:space="preserve"> – PM</w:t>
            </w:r>
            <w:bookmarkEnd w:id="34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5179715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1903B30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D7331C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1D08ED0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B730E8" w14:paraId="1D736C7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B1A4E7C" w14:textId="77777777" w:rsidR="008B5D5F" w:rsidRDefault="001A72BE" w:rsidP="00F356CC">
            <w:pPr>
              <w:pStyle w:val="Paragraf"/>
            </w:pPr>
            <w:r>
              <w:t>Prylmästeriet</w:t>
            </w:r>
          </w:p>
          <w:p w14:paraId="3DF7075A" w14:textId="75E6D6F2" w:rsidR="00983E3E" w:rsidRPr="00604E8B" w:rsidRDefault="00983E3E" w:rsidP="00F356CC">
            <w:pPr>
              <w:pStyle w:val="Paragraf"/>
            </w:pPr>
            <w:r>
              <w:t>Vice Prylmästare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26DE01C" w14:textId="77777777" w:rsidR="008B5D5F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Gadget Committee</w:t>
            </w:r>
          </w:p>
          <w:p w14:paraId="48E1E74E" w14:textId="52785151" w:rsidR="00983E3E" w:rsidRPr="00A44323" w:rsidRDefault="00983E3E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Vice Head of the Gadget Committee</w:t>
            </w:r>
          </w:p>
        </w:tc>
      </w:tr>
      <w:tr w:rsidR="008B5D5F" w:rsidRPr="00B730E8" w14:paraId="4E7C560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015A005" w14:textId="5C0B6784" w:rsidR="008B5D5F" w:rsidRPr="00604E8B" w:rsidRDefault="005F12E0" w:rsidP="00F356CC">
            <w:pPr>
              <w:pStyle w:val="Paragraf"/>
            </w:pPr>
            <w:r w:rsidRPr="00604E8B">
              <w:lastRenderedPageBreak/>
              <w:t>Prylmästare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8A8CAE5" w14:textId="0FB8868D" w:rsidR="008B5D5F" w:rsidRPr="00A44323" w:rsidRDefault="005F12E0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Gadget Committee</w:t>
            </w:r>
          </w:p>
        </w:tc>
      </w:tr>
      <w:tr w:rsidR="008B5D5F" w:rsidRPr="008B5D5F" w14:paraId="559447E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2FD5C82" w14:textId="3C8F12B6" w:rsidR="008B5D5F" w:rsidRPr="00604E8B" w:rsidRDefault="005F12E0" w:rsidP="00F356CC">
            <w:pPr>
              <w:pStyle w:val="Paragraf"/>
            </w:pPr>
            <w:r w:rsidRPr="00604E8B">
              <w:t>Pryljon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CB5FD60" w14:textId="77777777" w:rsidR="003C1179" w:rsidRDefault="003C1179" w:rsidP="003C1179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Gadget Ion</w:t>
            </w:r>
          </w:p>
          <w:p w14:paraId="1CD29469" w14:textId="147B63F2" w:rsidR="003C1179" w:rsidRPr="00A44323" w:rsidRDefault="003C1179" w:rsidP="003C1179">
            <w:pPr>
              <w:pStyle w:val="Paragraf"/>
              <w:rPr>
                <w:lang w:val="en-GB"/>
              </w:rPr>
            </w:pPr>
          </w:p>
        </w:tc>
      </w:tr>
      <w:tr w:rsidR="008B5D5F" w:rsidRPr="008B5D5F" w14:paraId="7CCEFE8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D8EDE03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CE809DB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4D73B3C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C089249" w14:textId="645761D5" w:rsidR="008B5D5F" w:rsidRPr="00604E8B" w:rsidRDefault="003C1179" w:rsidP="00F356CC">
            <w:pPr>
              <w:pStyle w:val="Heading5"/>
            </w:pPr>
            <w:bookmarkStart w:id="35" w:name="_Toc22466576"/>
            <w:r>
              <w:t>§3</w:t>
            </w:r>
            <w:r w:rsidR="005F12E0" w:rsidRPr="00604E8B">
              <w:t>:1</w:t>
            </w:r>
            <w:r w:rsidR="00C15BF1">
              <w:t>2</w:t>
            </w:r>
            <w:r w:rsidR="005F12E0" w:rsidRPr="00604E8B">
              <w:t xml:space="preserve"> Sexmästeriet</w:t>
            </w:r>
            <w:r w:rsidR="001A72BE">
              <w:t xml:space="preserve"> – 6M</w:t>
            </w:r>
            <w:bookmarkEnd w:id="35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E0C85E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114C16C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AC5069A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39B20F5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191DE94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124D26" w14:textId="2EA2DEB7" w:rsidR="008B5D5F" w:rsidRPr="00604E8B" w:rsidRDefault="001A72BE" w:rsidP="00F356CC">
            <w:pPr>
              <w:pStyle w:val="Paragraf"/>
            </w:pPr>
            <w:r>
              <w:t>Sexmästeriet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C266C84" w14:textId="76A4148A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Festivities Committee</w:t>
            </w:r>
          </w:p>
        </w:tc>
      </w:tr>
      <w:tr w:rsidR="008B5D5F" w:rsidRPr="008B5D5F" w14:paraId="73F6179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B8A52A2" w14:textId="407AE7E0" w:rsidR="00F66FF5" w:rsidRPr="00604E8B" w:rsidRDefault="00F66FF5" w:rsidP="00F356CC">
            <w:pPr>
              <w:pStyle w:val="Paragraf"/>
            </w:pPr>
            <w:r w:rsidRPr="00604E8B">
              <w:t>Sexmästare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490D987" w14:textId="0FB4D6D7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Festivities</w:t>
            </w:r>
          </w:p>
        </w:tc>
      </w:tr>
      <w:tr w:rsidR="008B5D5F" w:rsidRPr="008B5D5F" w14:paraId="6019C27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2F3C5F6" w14:textId="461E402F" w:rsidR="008B5D5F" w:rsidRPr="00604E8B" w:rsidRDefault="00F66FF5" w:rsidP="00F356CC">
            <w:pPr>
              <w:pStyle w:val="Paragraf"/>
            </w:pPr>
            <w:r w:rsidRPr="00604E8B">
              <w:t xml:space="preserve">Vice Sexmästare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CFE3A92" w14:textId="27A2AE61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Vice Head of Festivities</w:t>
            </w:r>
          </w:p>
        </w:tc>
      </w:tr>
      <w:tr w:rsidR="008B5D5F" w:rsidRPr="008B5D5F" w14:paraId="7DC177C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7461763" w14:textId="119133AD" w:rsidR="008B5D5F" w:rsidRPr="00604E8B" w:rsidRDefault="00F66FF5" w:rsidP="00F356CC">
            <w:pPr>
              <w:pStyle w:val="Paragraf"/>
            </w:pPr>
            <w:r w:rsidRPr="00604E8B">
              <w:t xml:space="preserve">Köksmästare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6FC07BC" w14:textId="27088287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Chef</w:t>
            </w:r>
          </w:p>
        </w:tc>
      </w:tr>
      <w:tr w:rsidR="008B5D5F" w:rsidRPr="008B5D5F" w14:paraId="6D6F84C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1E291A" w14:textId="0A783D35" w:rsidR="008B5D5F" w:rsidRPr="00604E8B" w:rsidRDefault="00F66FF5" w:rsidP="00F356CC">
            <w:pPr>
              <w:pStyle w:val="Paragraf"/>
            </w:pPr>
            <w:r w:rsidRPr="00604E8B">
              <w:t xml:space="preserve">Hovmästare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A1B894F" w14:textId="0C842CDE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Headwaiter</w:t>
            </w:r>
          </w:p>
        </w:tc>
      </w:tr>
      <w:tr w:rsidR="008B5D5F" w:rsidRPr="008B5D5F" w14:paraId="41E0ECE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A449D8D" w14:textId="41D0C710" w:rsidR="008B5D5F" w:rsidRPr="00604E8B" w:rsidRDefault="00F66FF5" w:rsidP="00F356CC">
            <w:pPr>
              <w:pStyle w:val="Paragraf"/>
            </w:pPr>
            <w:r w:rsidRPr="00604E8B">
              <w:t>Barmästare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55D2853" w14:textId="45BA007D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Bartender</w:t>
            </w:r>
          </w:p>
        </w:tc>
      </w:tr>
      <w:tr w:rsidR="008B5D5F" w:rsidRPr="008B5D5F" w14:paraId="6075618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7AAF689" w14:textId="2D87AD24" w:rsidR="008B5D5F" w:rsidRPr="00604E8B" w:rsidRDefault="00F66FF5" w:rsidP="00F356CC">
            <w:pPr>
              <w:pStyle w:val="Paragraf"/>
            </w:pPr>
            <w:r w:rsidRPr="00604E8B">
              <w:t>Troubadix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C0B891" w14:textId="355319F6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Toastmaster</w:t>
            </w:r>
          </w:p>
        </w:tc>
      </w:tr>
      <w:tr w:rsidR="008B5D5F" w:rsidRPr="008B5D5F" w14:paraId="31396C5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B7545AD" w14:textId="77777777" w:rsidR="008B5D5F" w:rsidRDefault="00F66FF5" w:rsidP="00F356CC">
            <w:pPr>
              <w:pStyle w:val="Paragraf"/>
            </w:pPr>
            <w:r w:rsidRPr="00604E8B">
              <w:t>Sexmästerijon</w:t>
            </w:r>
          </w:p>
          <w:p w14:paraId="627B0819" w14:textId="77777777" w:rsidR="00E43581" w:rsidRDefault="00E43581" w:rsidP="00F356CC">
            <w:pPr>
              <w:pStyle w:val="Paragraf"/>
            </w:pPr>
          </w:p>
          <w:p w14:paraId="1E8B185F" w14:textId="77777777" w:rsidR="00E43581" w:rsidRDefault="00E43581" w:rsidP="00F356CC">
            <w:pPr>
              <w:pStyle w:val="Paragraf"/>
            </w:pPr>
            <w:r>
              <w:t>Pubmästare</w:t>
            </w:r>
          </w:p>
          <w:p w14:paraId="122A48A4" w14:textId="2D66DA0F" w:rsidR="00C50865" w:rsidRPr="00604E8B" w:rsidRDefault="00C50865" w:rsidP="00F356CC">
            <w:pPr>
              <w:pStyle w:val="Paragraf"/>
            </w:pPr>
            <w:r>
              <w:t>Pubadix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7B2F81F" w14:textId="77777777" w:rsidR="008B5D5F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Festivities Ion </w:t>
            </w:r>
          </w:p>
          <w:p w14:paraId="30DF2FCB" w14:textId="77777777" w:rsidR="002C061C" w:rsidRDefault="002C061C" w:rsidP="00F356CC">
            <w:pPr>
              <w:pStyle w:val="Paragraf"/>
              <w:rPr>
                <w:lang w:val="en-GB"/>
              </w:rPr>
            </w:pPr>
          </w:p>
          <w:p w14:paraId="468A552F" w14:textId="77777777" w:rsidR="002C061C" w:rsidRDefault="00C50865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Head of Pub Operations</w:t>
            </w:r>
          </w:p>
          <w:p w14:paraId="7B316695" w14:textId="7E812F42" w:rsidR="00C50865" w:rsidRPr="00A44323" w:rsidRDefault="00C50865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Pub Deputy</w:t>
            </w:r>
          </w:p>
        </w:tc>
      </w:tr>
      <w:tr w:rsidR="00D60367" w:rsidRPr="008B5D5F" w14:paraId="6C2FEBD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10097D2" w14:textId="77777777" w:rsidR="00D60367" w:rsidRPr="00604E8B" w:rsidRDefault="00D60367" w:rsidP="00F356CC">
            <w:pPr>
              <w:pStyle w:val="Paragraf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ECD11C8" w14:textId="77777777" w:rsidR="00D60367" w:rsidRPr="00A44323" w:rsidRDefault="00D60367" w:rsidP="00F356CC">
            <w:pPr>
              <w:pStyle w:val="Paragraf"/>
              <w:rPr>
                <w:lang w:val="en-GB"/>
              </w:rPr>
            </w:pPr>
          </w:p>
        </w:tc>
      </w:tr>
      <w:tr w:rsidR="00D60367" w:rsidRPr="008B5D5F" w14:paraId="4F33531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B854A1C" w14:textId="4C3BE278" w:rsidR="00D60367" w:rsidRPr="00604E8B" w:rsidRDefault="00D60367" w:rsidP="00D60367">
            <w:pPr>
              <w:pStyle w:val="Heading5"/>
            </w:pPr>
            <w:bookmarkStart w:id="36" w:name="_Toc22466577"/>
            <w:r>
              <w:t>§3:1</w:t>
            </w:r>
            <w:r w:rsidR="00C15BF1">
              <w:t>3</w:t>
            </w:r>
            <w:r>
              <w:t xml:space="preserve"> Skyddsutskottet – SU</w:t>
            </w:r>
            <w:bookmarkEnd w:id="36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378DFEE" w14:textId="77777777" w:rsidR="00D60367" w:rsidRPr="00A44323" w:rsidRDefault="00D60367" w:rsidP="00F356CC">
            <w:pPr>
              <w:pStyle w:val="Paragraf"/>
              <w:rPr>
                <w:lang w:val="en-GB"/>
              </w:rPr>
            </w:pPr>
          </w:p>
        </w:tc>
      </w:tr>
      <w:tr w:rsidR="00D60367" w:rsidRPr="008B5D5F" w14:paraId="3D90D14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F04F64A" w14:textId="77777777" w:rsidR="00D60367" w:rsidRDefault="00D60367" w:rsidP="00D60367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C694536" w14:textId="77777777" w:rsidR="00D60367" w:rsidRPr="00A44323" w:rsidRDefault="00D60367" w:rsidP="00F356CC">
            <w:pPr>
              <w:pStyle w:val="Paragraf"/>
              <w:rPr>
                <w:lang w:val="en-GB"/>
              </w:rPr>
            </w:pPr>
          </w:p>
        </w:tc>
      </w:tr>
      <w:tr w:rsidR="00D60367" w:rsidRPr="008B5D5F" w14:paraId="5FB9229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7B0FA2C" w14:textId="2E5A7369" w:rsidR="00D60367" w:rsidRPr="00D60367" w:rsidRDefault="00D60367" w:rsidP="00D60367">
            <w:pPr>
              <w:pStyle w:val="Paragraf"/>
            </w:pPr>
            <w:r w:rsidRPr="00D60367">
              <w:t>Skyddsutskottet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B7A591B" w14:textId="27F56CB0" w:rsidR="00D60367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t>Safety Committee</w:t>
            </w:r>
          </w:p>
        </w:tc>
      </w:tr>
      <w:tr w:rsidR="00D60367" w:rsidRPr="008B5D5F" w14:paraId="66F3DF1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2DD7C8A" w14:textId="27BD2202" w:rsidR="00D60367" w:rsidRPr="00D60367" w:rsidRDefault="00D60367" w:rsidP="00D60367">
            <w:pPr>
              <w:pStyle w:val="Paragraf"/>
            </w:pPr>
            <w:r w:rsidRPr="00D60367">
              <w:t>Skyddsmästare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FF873B" w14:textId="5B16BAB2" w:rsidR="00D60367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t>Head of Safety</w:t>
            </w:r>
          </w:p>
        </w:tc>
      </w:tr>
      <w:tr w:rsidR="00D60367" w:rsidRPr="008B5D5F" w14:paraId="6A98314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7564741" w14:textId="6B4C187F" w:rsidR="00D60367" w:rsidRPr="00D60367" w:rsidRDefault="00D60367" w:rsidP="00D60367">
            <w:pPr>
              <w:pStyle w:val="Paragraf"/>
            </w:pPr>
            <w:r w:rsidRPr="00D60367">
              <w:t>Miljösamordnare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3F8606F" w14:textId="51839E8D" w:rsidR="00D60367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t>Environment Coordinator</w:t>
            </w:r>
          </w:p>
        </w:tc>
      </w:tr>
      <w:tr w:rsidR="00D60367" w:rsidRPr="008B5D5F" w14:paraId="3D86239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6BE7FC1" w14:textId="15F64CC8" w:rsidR="00D60367" w:rsidRPr="00D60367" w:rsidRDefault="00D60367" w:rsidP="00D60367">
            <w:pPr>
              <w:pStyle w:val="Paragraf"/>
            </w:pPr>
            <w:r w:rsidRPr="00D60367">
              <w:t>Studerandeskyddsombud med</w:t>
            </w:r>
            <w:r>
              <w:t xml:space="preserve"> </w:t>
            </w:r>
            <w:r w:rsidRPr="00D60367">
              <w:t>Fysiskt ansvar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537ECD9" w14:textId="456187CC" w:rsidR="00D60367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t>Safety Officer</w:t>
            </w:r>
          </w:p>
        </w:tc>
      </w:tr>
      <w:tr w:rsidR="00D60367" w:rsidRPr="008B5D5F" w14:paraId="428A101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2DF6916" w14:textId="0B2E1D5E" w:rsidR="00D60367" w:rsidRPr="00D60367" w:rsidRDefault="00D60367" w:rsidP="00D60367">
            <w:pPr>
              <w:pStyle w:val="Paragraf"/>
            </w:pPr>
            <w:r w:rsidRPr="00D60367">
              <w:t>Studerandeskyddsombud med</w:t>
            </w:r>
            <w:r>
              <w:t xml:space="preserve"> </w:t>
            </w:r>
            <w:r w:rsidRPr="00D60367">
              <w:t>Likabehandlingsansvar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FCF6608" w14:textId="4CFC1DD3" w:rsidR="00D60367" w:rsidRPr="00D60367" w:rsidRDefault="00D60367" w:rsidP="00D60367">
            <w:pPr>
              <w:pStyle w:val="Paragraf"/>
              <w:rPr>
                <w:lang w:val="en-GB"/>
              </w:rPr>
            </w:pPr>
            <w:r w:rsidRPr="00D60367">
              <w:t>Equality Officer</w:t>
            </w:r>
          </w:p>
        </w:tc>
      </w:tr>
      <w:tr w:rsidR="008B5D5F" w:rsidRPr="008B5D5F" w14:paraId="5165F45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FF574D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C4CFD6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02F869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F5AEBBE" w14:textId="35D91D80" w:rsidR="008B5D5F" w:rsidRPr="00604E8B" w:rsidRDefault="003C1179" w:rsidP="00F356CC">
            <w:pPr>
              <w:pStyle w:val="Heading5"/>
            </w:pPr>
            <w:bookmarkStart w:id="37" w:name="_Toc22466578"/>
            <w:r>
              <w:t>§3</w:t>
            </w:r>
            <w:r w:rsidR="00F66FF5" w:rsidRPr="00604E8B">
              <w:t>:1</w:t>
            </w:r>
            <w:r w:rsidR="00C15BF1">
              <w:t>4</w:t>
            </w:r>
            <w:r w:rsidR="00F66FF5" w:rsidRPr="00604E8B">
              <w:t xml:space="preserve"> Studiemästeriet</w:t>
            </w:r>
            <w:r w:rsidR="001A72BE">
              <w:t xml:space="preserve"> – SM</w:t>
            </w:r>
            <w:bookmarkEnd w:id="37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E12BED3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028C9AA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CF8C4B4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E9EF0E8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1B755E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71585C7" w14:textId="60F3F95B" w:rsidR="008B5D5F" w:rsidRPr="00604E8B" w:rsidRDefault="001A72BE" w:rsidP="00F356CC">
            <w:pPr>
              <w:pStyle w:val="Paragraf"/>
            </w:pPr>
            <w:r>
              <w:t>Studiemästeriet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FBA1B55" w14:textId="0CB16B72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Study Committee</w:t>
            </w:r>
          </w:p>
        </w:tc>
      </w:tr>
      <w:tr w:rsidR="008B5D5F" w:rsidRPr="00B730E8" w14:paraId="44FBDD6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16790CD" w14:textId="74E852BE" w:rsidR="008B5D5F" w:rsidRPr="00604E8B" w:rsidRDefault="00F66FF5" w:rsidP="00F356CC">
            <w:pPr>
              <w:pStyle w:val="Paragraf"/>
            </w:pPr>
            <w:r w:rsidRPr="00604E8B">
              <w:t xml:space="preserve">Studiemästare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D2AFB6B" w14:textId="0D73A7AB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Study Committee</w:t>
            </w:r>
          </w:p>
        </w:tc>
      </w:tr>
      <w:tr w:rsidR="008B5D5F" w:rsidRPr="00B730E8" w14:paraId="3FDF16A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D69DF10" w14:textId="0FBB29FA" w:rsidR="008B5D5F" w:rsidRPr="00604E8B" w:rsidRDefault="00F66FF5" w:rsidP="00F356CC">
            <w:pPr>
              <w:pStyle w:val="Paragraf"/>
            </w:pPr>
            <w:r w:rsidRPr="00604E8B">
              <w:t xml:space="preserve">Evenemangsansvarig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19F1B17" w14:textId="26DF5CE0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Event Creator of the</w:t>
            </w:r>
            <w:r w:rsidR="00F356CC" w:rsidRPr="00A44323">
              <w:rPr>
                <w:lang w:val="en-GB"/>
              </w:rPr>
              <w:t xml:space="preserve"> Stu</w:t>
            </w:r>
            <w:r w:rsidRPr="00A44323">
              <w:rPr>
                <w:lang w:val="en-GB"/>
              </w:rPr>
              <w:t>dy Committee</w:t>
            </w:r>
          </w:p>
        </w:tc>
      </w:tr>
      <w:tr w:rsidR="00F66FF5" w:rsidRPr="008B5D5F" w14:paraId="6B80CC3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1095A0" w14:textId="77777777" w:rsidR="00F66FF5" w:rsidRPr="00604E8B" w:rsidRDefault="00F66FF5" w:rsidP="00F356CC">
            <w:pPr>
              <w:pStyle w:val="Paragraf"/>
            </w:pPr>
            <w:r w:rsidRPr="00604E8B">
              <w:t xml:space="preserve">Världsmästare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E48D785" w14:textId="34DF7538" w:rsidR="00F66FF5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World Master </w:t>
            </w:r>
          </w:p>
        </w:tc>
      </w:tr>
      <w:tr w:rsidR="008B5D5F" w:rsidRPr="008B5D5F" w14:paraId="5BCEB73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C73C6B9" w14:textId="1A46257A" w:rsidR="008B5D5F" w:rsidRPr="00604E8B" w:rsidRDefault="00F66FF5" w:rsidP="00F356CC">
            <w:pPr>
              <w:pStyle w:val="Paragraf"/>
            </w:pPr>
            <w:r w:rsidRPr="00604E8B">
              <w:t>Studiejon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09B95CD" w14:textId="7BA0B271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Study Ion</w:t>
            </w:r>
          </w:p>
        </w:tc>
      </w:tr>
      <w:tr w:rsidR="008B5D5F" w:rsidRPr="008B5D5F" w14:paraId="7D7A931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8E5A233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C8C4D35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0598EB7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269B2F8" w14:textId="69F61D7C" w:rsidR="008B5D5F" w:rsidRPr="00604E8B" w:rsidRDefault="003C1179" w:rsidP="00F356CC">
            <w:pPr>
              <w:pStyle w:val="Heading5"/>
            </w:pPr>
            <w:bookmarkStart w:id="38" w:name="_Toc22466579"/>
            <w:r>
              <w:t>§3</w:t>
            </w:r>
            <w:r w:rsidR="00F66FF5" w:rsidRPr="00604E8B">
              <w:t>:1</w:t>
            </w:r>
            <w:r w:rsidR="00C15BF1">
              <w:t>5</w:t>
            </w:r>
            <w:r w:rsidR="00F66FF5" w:rsidRPr="00604E8B">
              <w:t xml:space="preserve"> Studierådet</w:t>
            </w:r>
            <w:r w:rsidR="001A72BE">
              <w:t xml:space="preserve"> – SrBK</w:t>
            </w:r>
            <w:bookmarkEnd w:id="38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C03B73A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3D98C99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68DDAF8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16326A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B730E8" w14:paraId="1301F57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979E7AB" w14:textId="06E046AF" w:rsidR="008B5D5F" w:rsidRPr="00604E8B" w:rsidRDefault="001A72BE" w:rsidP="00F356CC">
            <w:pPr>
              <w:pStyle w:val="Paragraf"/>
            </w:pPr>
            <w:r>
              <w:t>Studierådet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4B947BD" w14:textId="1D2EA0AC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Student Council of B&amp;K</w:t>
            </w:r>
          </w:p>
        </w:tc>
      </w:tr>
      <w:tr w:rsidR="008B5D5F" w:rsidRPr="00B730E8" w14:paraId="64069BA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D331EAA" w14:textId="4D655F8E" w:rsidR="00F66FF5" w:rsidRPr="00604E8B" w:rsidRDefault="00F66FF5" w:rsidP="00F356CC">
            <w:pPr>
              <w:pStyle w:val="Paragraf"/>
            </w:pPr>
            <w:r w:rsidRPr="00604E8B">
              <w:t xml:space="preserve">Studierådsordförande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D2C3554" w14:textId="170DCAC2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Head of the Student Council </w:t>
            </w:r>
          </w:p>
        </w:tc>
      </w:tr>
      <w:tr w:rsidR="008B5D5F" w:rsidRPr="00B730E8" w14:paraId="3A6BEFA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C8D273C" w14:textId="013C2C9D" w:rsidR="008B5D5F" w:rsidRPr="00604E8B" w:rsidRDefault="00EB5036" w:rsidP="00F356CC">
            <w:pPr>
              <w:pStyle w:val="Paragraf"/>
            </w:pPr>
            <w:r>
              <w:t>Vice studierådsordförande med G</w:t>
            </w:r>
            <w:r w:rsidR="00F66FF5" w:rsidRPr="00604E8B">
              <w:t>rundblocksansvar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E270807" w14:textId="0295B4AC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</w:t>
            </w:r>
            <w:r w:rsidR="00EB5036">
              <w:rPr>
                <w:lang w:val="en-GB"/>
              </w:rPr>
              <w:t>e Student Council in charge of B</w:t>
            </w:r>
            <w:r w:rsidRPr="00A44323">
              <w:rPr>
                <w:lang w:val="en-GB"/>
              </w:rPr>
              <w:t>achelor level</w:t>
            </w:r>
          </w:p>
        </w:tc>
      </w:tr>
      <w:tr w:rsidR="008B5D5F" w:rsidRPr="00B730E8" w14:paraId="0CEC577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9D59DED" w14:textId="0F1922DB" w:rsidR="008B5D5F" w:rsidRPr="00604E8B" w:rsidRDefault="00EB5036" w:rsidP="00F356CC">
            <w:pPr>
              <w:pStyle w:val="Paragraf"/>
            </w:pPr>
            <w:r>
              <w:t>Vice studierådsordförande med S</w:t>
            </w:r>
            <w:r w:rsidR="00F66FF5" w:rsidRPr="00604E8B">
              <w:t xml:space="preserve">pecialiseringsansvar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3187924" w14:textId="051D543D" w:rsidR="008B5D5F" w:rsidRPr="00A44323" w:rsidRDefault="00F66FF5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</w:t>
            </w:r>
            <w:r w:rsidR="00EB5036">
              <w:rPr>
                <w:lang w:val="en-GB"/>
              </w:rPr>
              <w:t>e Student Council in charge of M</w:t>
            </w:r>
            <w:r w:rsidRPr="00A44323">
              <w:rPr>
                <w:lang w:val="en-GB"/>
              </w:rPr>
              <w:t>aster level</w:t>
            </w:r>
          </w:p>
        </w:tc>
      </w:tr>
      <w:tr w:rsidR="008B5D5F" w:rsidRPr="00B730E8" w14:paraId="4883B48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880960B" w14:textId="3E6752BA" w:rsidR="008B5D5F" w:rsidRPr="00604E8B" w:rsidRDefault="00F66FF5" w:rsidP="00F356CC">
            <w:pPr>
              <w:pStyle w:val="Paragraf"/>
            </w:pPr>
            <w:r w:rsidRPr="00604E8B">
              <w:t xml:space="preserve">Studierådsledamot – Grundblocksansvar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808E69C" w14:textId="4847058C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Member of th</w:t>
            </w:r>
            <w:r w:rsidR="00EB5036">
              <w:rPr>
                <w:lang w:val="en-GB"/>
              </w:rPr>
              <w:t>e Student Council in charge of B</w:t>
            </w:r>
            <w:r w:rsidRPr="00A44323">
              <w:rPr>
                <w:lang w:val="en-GB"/>
              </w:rPr>
              <w:t>achelor level</w:t>
            </w:r>
          </w:p>
        </w:tc>
      </w:tr>
      <w:tr w:rsidR="008B5D5F" w:rsidRPr="00B730E8" w14:paraId="375568D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729F0A8" w14:textId="41644C16" w:rsidR="008B5D5F" w:rsidRPr="00604E8B" w:rsidRDefault="00F66FF5" w:rsidP="00F356CC">
            <w:pPr>
              <w:pStyle w:val="Paragraf"/>
            </w:pPr>
            <w:r w:rsidRPr="00604E8B">
              <w:t xml:space="preserve">Studierådsledamot – Specialiseringsansvar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F0253CC" w14:textId="42F198E1" w:rsidR="003C1179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Member of th</w:t>
            </w:r>
            <w:r w:rsidR="00EB5036">
              <w:rPr>
                <w:lang w:val="en-GB"/>
              </w:rPr>
              <w:t>e Student Council in charge of M</w:t>
            </w:r>
            <w:r w:rsidRPr="00A44323">
              <w:rPr>
                <w:lang w:val="en-GB"/>
              </w:rPr>
              <w:t>aster level</w:t>
            </w:r>
          </w:p>
        </w:tc>
      </w:tr>
      <w:tr w:rsidR="008B5D5F" w:rsidRPr="00B730E8" w14:paraId="0A67E06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2A3CEA1" w14:textId="77777777" w:rsidR="008B5D5F" w:rsidRPr="003729E5" w:rsidRDefault="008B5D5F" w:rsidP="00F356CC">
            <w:pPr>
              <w:pStyle w:val="Heading5"/>
              <w:rPr>
                <w:lang w:val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13ADE1D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344FB2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E183EB5" w14:textId="2C0EA90C" w:rsidR="008B5D5F" w:rsidRPr="00604E8B" w:rsidRDefault="003C1179" w:rsidP="00F356CC">
            <w:pPr>
              <w:pStyle w:val="Heading5"/>
            </w:pPr>
            <w:bookmarkStart w:id="39" w:name="_Toc22466580"/>
            <w:r>
              <w:lastRenderedPageBreak/>
              <w:t>§3</w:t>
            </w:r>
            <w:r w:rsidR="00A07E6B" w:rsidRPr="00604E8B">
              <w:t>:1</w:t>
            </w:r>
            <w:r w:rsidR="00C15BF1">
              <w:t>6</w:t>
            </w:r>
            <w:r w:rsidR="00A07E6B" w:rsidRPr="00604E8B">
              <w:t xml:space="preserve"> Styrelsen</w:t>
            </w:r>
            <w:bookmarkEnd w:id="39"/>
            <w:r w:rsidR="00A07E6B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2A928E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6B517A2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864998E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663BCDE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5C4D524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C7D40E" w14:textId="7BC270AD" w:rsidR="008B5D5F" w:rsidRPr="00604E8B" w:rsidRDefault="00A07E6B" w:rsidP="00F356CC">
            <w:pPr>
              <w:pStyle w:val="Paragraf"/>
            </w:pPr>
            <w:r w:rsidRPr="00604E8B">
              <w:t xml:space="preserve">Styrelsen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01EE53F" w14:textId="6D699E06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The Student Board </w:t>
            </w:r>
          </w:p>
        </w:tc>
      </w:tr>
      <w:tr w:rsidR="008B5D5F" w:rsidRPr="008B5D5F" w14:paraId="3ECEB61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CCCB677" w14:textId="77777777" w:rsidR="008B5D5F" w:rsidRDefault="00A07E6B" w:rsidP="00F356CC">
            <w:pPr>
              <w:pStyle w:val="Paragraf"/>
            </w:pPr>
            <w:r w:rsidRPr="00604E8B">
              <w:t xml:space="preserve">Ordförande </w:t>
            </w:r>
          </w:p>
          <w:p w14:paraId="1D5AC7C3" w14:textId="13D6E9DA" w:rsidR="00704016" w:rsidRPr="00604E8B" w:rsidRDefault="00704016" w:rsidP="00F356CC">
            <w:pPr>
              <w:pStyle w:val="Paragraf"/>
            </w:pPr>
            <w:r>
              <w:t>Vice Ordförande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F400226" w14:textId="77777777" w:rsidR="00704016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President</w:t>
            </w:r>
          </w:p>
          <w:p w14:paraId="3EAE4660" w14:textId="1AFF14BB" w:rsidR="008B5D5F" w:rsidRPr="00A44323" w:rsidRDefault="00704016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Vice President</w:t>
            </w:r>
            <w:r w:rsidR="00A07E6B" w:rsidRPr="00A44323">
              <w:rPr>
                <w:lang w:val="en-GB"/>
              </w:rPr>
              <w:t xml:space="preserve"> </w:t>
            </w:r>
          </w:p>
        </w:tc>
      </w:tr>
      <w:tr w:rsidR="008B5D5F" w:rsidRPr="008B5D5F" w14:paraId="43BA27F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B2CEC7F" w14:textId="164F1B00" w:rsidR="00A07E6B" w:rsidRPr="00604E8B" w:rsidRDefault="00A07E6B" w:rsidP="00F356CC">
            <w:pPr>
              <w:pStyle w:val="Paragraf"/>
            </w:pPr>
            <w:r w:rsidRPr="00604E8B">
              <w:t xml:space="preserve">Sekreterare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57990F1" w14:textId="085B9C5E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Secretary</w:t>
            </w:r>
          </w:p>
        </w:tc>
      </w:tr>
      <w:tr w:rsidR="008B5D5F" w:rsidRPr="008B5D5F" w14:paraId="521B7B9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79D2F30" w14:textId="73CB9C06" w:rsidR="008B5D5F" w:rsidRPr="00604E8B" w:rsidRDefault="00A07E6B" w:rsidP="00F356CC">
            <w:pPr>
              <w:pStyle w:val="Paragraf"/>
            </w:pPr>
            <w:r w:rsidRPr="00604E8B">
              <w:t xml:space="preserve">Kassör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4281E34" w14:textId="6E6BD998" w:rsidR="008B5D5F" w:rsidRPr="00A44323" w:rsidRDefault="00EB5036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Treasurer</w:t>
            </w:r>
          </w:p>
        </w:tc>
      </w:tr>
      <w:tr w:rsidR="008B5D5F" w:rsidRPr="00B730E8" w14:paraId="6268FCF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786353B" w14:textId="4F5CB233" w:rsidR="008B5D5F" w:rsidRPr="00604E8B" w:rsidRDefault="00A07E6B" w:rsidP="00F356CC">
            <w:pPr>
              <w:pStyle w:val="Paragraf"/>
            </w:pPr>
            <w:r w:rsidRPr="00604E8B">
              <w:t>Styrelseledamot med Eventansvar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2B4F007" w14:textId="062811C6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Board Member in charge of Events</w:t>
            </w:r>
          </w:p>
        </w:tc>
      </w:tr>
      <w:tr w:rsidR="008B5D5F" w:rsidRPr="00B730E8" w14:paraId="086F06E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0BE0B1D" w14:textId="2104C740" w:rsidR="008B5D5F" w:rsidRPr="00604E8B" w:rsidRDefault="00A07E6B" w:rsidP="00F356CC">
            <w:pPr>
              <w:pStyle w:val="Paragraf"/>
            </w:pPr>
            <w:r w:rsidRPr="00604E8B">
              <w:t xml:space="preserve">Styrelseledamot med Fritidsansvar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5BD40E2" w14:textId="3328F994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Board Member in charge of Activities</w:t>
            </w:r>
          </w:p>
        </w:tc>
      </w:tr>
      <w:tr w:rsidR="008B5D5F" w:rsidRPr="00B730E8" w14:paraId="6D4E03D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669905C" w14:textId="3E4DCCFF" w:rsidR="008B5D5F" w:rsidRPr="00604E8B" w:rsidRDefault="00A07E6B" w:rsidP="00F356CC">
            <w:pPr>
              <w:pStyle w:val="Paragraf"/>
            </w:pPr>
            <w:r w:rsidRPr="00604E8B">
              <w:t xml:space="preserve">Styrelseledamot med PR-ansvar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AD3E03B" w14:textId="58646BF6" w:rsidR="008B5D5F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Board Member in charge of Public Relations</w:t>
            </w:r>
          </w:p>
        </w:tc>
      </w:tr>
      <w:tr w:rsidR="008B5D5F" w:rsidRPr="00B730E8" w14:paraId="2C8B0D8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4F6F340" w14:textId="49BE3504" w:rsidR="008B5D5F" w:rsidRPr="00604E8B" w:rsidRDefault="00A07E6B" w:rsidP="00F356CC">
            <w:pPr>
              <w:pStyle w:val="Paragraf"/>
            </w:pPr>
            <w:r w:rsidRPr="00604E8B">
              <w:t xml:space="preserve">Styrelseledamot med Utbildningsansvar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DEC07A" w14:textId="1C32AEDD" w:rsidR="008B5D5F" w:rsidRPr="00A44323" w:rsidRDefault="00EB5036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Board Member in charge of E</w:t>
            </w:r>
            <w:r w:rsidR="00A07E6B" w:rsidRPr="00A44323">
              <w:rPr>
                <w:lang w:val="en-GB"/>
              </w:rPr>
              <w:t>ducation</w:t>
            </w:r>
          </w:p>
        </w:tc>
      </w:tr>
      <w:tr w:rsidR="008B5D5F" w:rsidRPr="00B730E8" w14:paraId="3D1B6A7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3C7DA65" w14:textId="77777777" w:rsidR="008B5D5F" w:rsidRPr="003729E5" w:rsidRDefault="008B5D5F" w:rsidP="00F356CC">
            <w:pPr>
              <w:pStyle w:val="Heading5"/>
              <w:rPr>
                <w:lang w:val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511F61D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0ACB86E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D005FC" w14:textId="1B8689E5" w:rsidR="008B5D5F" w:rsidRPr="00604E8B" w:rsidRDefault="003C1179" w:rsidP="00F356CC">
            <w:pPr>
              <w:pStyle w:val="Heading5"/>
            </w:pPr>
            <w:bookmarkStart w:id="40" w:name="_Toc22466581"/>
            <w:r>
              <w:t>§3</w:t>
            </w:r>
            <w:r w:rsidR="00A07E6B" w:rsidRPr="00604E8B">
              <w:t>:1</w:t>
            </w:r>
            <w:r w:rsidR="00C15BF1">
              <w:t>7</w:t>
            </w:r>
            <w:r w:rsidR="00A07E6B" w:rsidRPr="00604E8B">
              <w:t xml:space="preserve"> Valberedningen</w:t>
            </w:r>
            <w:r w:rsidR="001A72BE">
              <w:t xml:space="preserve"> – ValB</w:t>
            </w:r>
            <w:bookmarkEnd w:id="40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A827B93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8B5D5F" w:rsidRPr="008B5D5F" w14:paraId="5B645AE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9F5BF27" w14:textId="77777777" w:rsidR="008B5D5F" w:rsidRPr="00604E8B" w:rsidRDefault="008B5D5F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B32A24" w14:textId="77777777" w:rsidR="008B5D5F" w:rsidRPr="00A44323" w:rsidRDefault="008B5D5F" w:rsidP="00F356CC">
            <w:pPr>
              <w:pStyle w:val="Heading5"/>
              <w:rPr>
                <w:lang w:val="en-GB"/>
              </w:rPr>
            </w:pPr>
          </w:p>
        </w:tc>
      </w:tr>
      <w:tr w:rsidR="00A07E6B" w:rsidRPr="008B5D5F" w14:paraId="75080A7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081A815" w14:textId="749CEEFA" w:rsidR="00A07E6B" w:rsidRPr="00604E8B" w:rsidRDefault="001A72BE" w:rsidP="00F356CC">
            <w:pPr>
              <w:pStyle w:val="Paragraf"/>
            </w:pPr>
            <w:r>
              <w:t>Valberedningen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19FCE6" w14:textId="530E0A9F" w:rsidR="00A07E6B" w:rsidRPr="00A44323" w:rsidRDefault="00A07E6B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The </w:t>
            </w:r>
            <w:r w:rsidR="00586729">
              <w:rPr>
                <w:lang w:val="en-GB"/>
              </w:rPr>
              <w:t>N</w:t>
            </w:r>
            <w:r w:rsidRPr="00A44323">
              <w:rPr>
                <w:lang w:val="en-GB"/>
              </w:rPr>
              <w:t>omination Committee</w:t>
            </w:r>
          </w:p>
        </w:tc>
      </w:tr>
      <w:tr w:rsidR="00A07E6B" w:rsidRPr="00B730E8" w14:paraId="2A485A6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087AF95" w14:textId="322371D1" w:rsidR="00A07E6B" w:rsidRPr="00604E8B" w:rsidRDefault="00A07E6B" w:rsidP="00F356CC">
            <w:pPr>
              <w:pStyle w:val="Paragraf"/>
            </w:pPr>
            <w:r w:rsidRPr="00604E8B">
              <w:t xml:space="preserve">Valberedningens Ordförande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067D44E" w14:textId="6994FFAD" w:rsidR="00A07E6B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Head of the Nomination Committee</w:t>
            </w:r>
          </w:p>
        </w:tc>
      </w:tr>
      <w:tr w:rsidR="00A07E6B" w:rsidRPr="00B730E8" w14:paraId="3EED958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4C0DF63" w14:textId="14D22B35" w:rsidR="00A07E6B" w:rsidRPr="00604E8B" w:rsidRDefault="00A07E6B" w:rsidP="00F356CC">
            <w:pPr>
              <w:pStyle w:val="Paragraf"/>
            </w:pPr>
            <w:r w:rsidRPr="00604E8B">
              <w:t xml:space="preserve">Valberedningsledarmot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646A324" w14:textId="71602FB4" w:rsidR="00A07E6B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Member of the Nomination Committee</w:t>
            </w:r>
          </w:p>
        </w:tc>
      </w:tr>
      <w:tr w:rsidR="00A07E6B" w:rsidRPr="00B730E8" w14:paraId="396D56C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B8E9378" w14:textId="77777777" w:rsidR="00A07E6B" w:rsidRPr="003729E5" w:rsidRDefault="00A07E6B" w:rsidP="00F356CC">
            <w:pPr>
              <w:pStyle w:val="Heading5"/>
              <w:rPr>
                <w:lang w:val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7BC2F3E" w14:textId="77777777" w:rsidR="00A07E6B" w:rsidRPr="00A44323" w:rsidRDefault="00A07E6B" w:rsidP="00F356CC">
            <w:pPr>
              <w:pStyle w:val="Heading5"/>
              <w:rPr>
                <w:lang w:val="en-GB"/>
              </w:rPr>
            </w:pPr>
          </w:p>
        </w:tc>
      </w:tr>
      <w:tr w:rsidR="00A07E6B" w:rsidRPr="008B5D5F" w14:paraId="254EC74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2368841" w14:textId="1D9C2B28" w:rsidR="00A07E6B" w:rsidRPr="00604E8B" w:rsidRDefault="003C1179" w:rsidP="00F356CC">
            <w:pPr>
              <w:pStyle w:val="Heading5"/>
            </w:pPr>
            <w:bookmarkStart w:id="41" w:name="_Toc22466582"/>
            <w:r>
              <w:t>§3</w:t>
            </w:r>
            <w:r w:rsidR="005A37B7" w:rsidRPr="00604E8B">
              <w:t>:1</w:t>
            </w:r>
            <w:r w:rsidR="00C15BF1">
              <w:t>8</w:t>
            </w:r>
            <w:r w:rsidR="005A37B7" w:rsidRPr="00604E8B">
              <w:t xml:space="preserve"> Övriga Funktionärer</w:t>
            </w:r>
            <w:bookmarkEnd w:id="41"/>
            <w:r w:rsidR="005A37B7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1160871" w14:textId="77777777" w:rsidR="00A07E6B" w:rsidRPr="00A44323" w:rsidRDefault="00A07E6B" w:rsidP="00F356CC">
            <w:pPr>
              <w:pStyle w:val="Heading5"/>
              <w:rPr>
                <w:lang w:val="en-GB"/>
              </w:rPr>
            </w:pPr>
          </w:p>
        </w:tc>
      </w:tr>
      <w:tr w:rsidR="00A07E6B" w:rsidRPr="008B5D5F" w14:paraId="60F67CA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A4065D5" w14:textId="77777777" w:rsidR="00A07E6B" w:rsidRPr="00604E8B" w:rsidRDefault="00A07E6B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38F7132" w14:textId="77777777" w:rsidR="00A07E6B" w:rsidRPr="00A44323" w:rsidRDefault="00A07E6B" w:rsidP="00F356CC">
            <w:pPr>
              <w:pStyle w:val="Heading5"/>
              <w:rPr>
                <w:lang w:val="en-GB"/>
              </w:rPr>
            </w:pPr>
          </w:p>
        </w:tc>
      </w:tr>
      <w:tr w:rsidR="00A07E6B" w:rsidRPr="008B5D5F" w14:paraId="063266B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B1A003E" w14:textId="6CB3DCA2" w:rsidR="00A07E6B" w:rsidRPr="00604E8B" w:rsidRDefault="005A37B7" w:rsidP="00F356CC">
            <w:pPr>
              <w:pStyle w:val="Paragraf"/>
            </w:pPr>
            <w:r w:rsidRPr="00604E8B">
              <w:t xml:space="preserve">Övriga Funktionärer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882CFA" w14:textId="0D92927F" w:rsidR="00A07E6B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Other </w:t>
            </w:r>
            <w:r w:rsidR="007838DA">
              <w:rPr>
                <w:lang w:val="en-GB"/>
              </w:rPr>
              <w:t>V</w:t>
            </w:r>
            <w:r w:rsidRPr="00A44323">
              <w:rPr>
                <w:lang w:val="en-GB"/>
              </w:rPr>
              <w:t>olunteers</w:t>
            </w:r>
          </w:p>
        </w:tc>
      </w:tr>
      <w:tr w:rsidR="005A37B7" w:rsidRPr="008B5D5F" w14:paraId="6B8031A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3F3520" w14:textId="59C50CC3" w:rsidR="005A37B7" w:rsidRPr="00604E8B" w:rsidRDefault="005A37B7" w:rsidP="00F356CC">
            <w:pPr>
              <w:pStyle w:val="Paragraf"/>
            </w:pPr>
            <w:r w:rsidRPr="00604E8B">
              <w:t>Bioteknikansvarig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AE5C33F" w14:textId="7ED0B541" w:rsidR="005A37B7" w:rsidRPr="00A44323" w:rsidRDefault="00EB5036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Biotechnolog</w:t>
            </w:r>
            <w:r w:rsidR="005A37B7" w:rsidRPr="00A44323">
              <w:rPr>
                <w:lang w:val="en-GB"/>
              </w:rPr>
              <w:t xml:space="preserve">y Contact </w:t>
            </w:r>
          </w:p>
        </w:tc>
      </w:tr>
      <w:tr w:rsidR="005A37B7" w:rsidRPr="008B5D5F" w14:paraId="4CD6CF4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FEF2B2" w14:textId="778776C5" w:rsidR="005A37B7" w:rsidRPr="00604E8B" w:rsidRDefault="005A37B7" w:rsidP="00F356CC">
            <w:pPr>
              <w:pStyle w:val="Paragraf"/>
            </w:pPr>
            <w:r w:rsidRPr="00604E8B">
              <w:t>Revisor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2B174B3" w14:textId="04F283D4" w:rsidR="005A37B7" w:rsidRPr="00A44323" w:rsidRDefault="007838DA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Auditor</w:t>
            </w:r>
          </w:p>
        </w:tc>
      </w:tr>
      <w:tr w:rsidR="005A37B7" w:rsidRPr="008B5D5F" w14:paraId="73442BA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7DB4909" w14:textId="22E44CEB" w:rsidR="005A37B7" w:rsidRPr="00604E8B" w:rsidRDefault="005A37B7" w:rsidP="00F356CC">
            <w:pPr>
              <w:pStyle w:val="Paragraf"/>
            </w:pPr>
            <w:r w:rsidRPr="00604E8B">
              <w:t>Talman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28DC179" w14:textId="1C796527" w:rsidR="003C1179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Speaker</w:t>
            </w:r>
          </w:p>
        </w:tc>
      </w:tr>
      <w:tr w:rsidR="005A37B7" w:rsidRPr="008B5D5F" w14:paraId="0929CA6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94C7B32" w14:textId="77777777" w:rsidR="005A37B7" w:rsidRPr="00604E8B" w:rsidRDefault="005A37B7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61EDDA5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7838DA" w:rsidRPr="008B5D5F" w14:paraId="2254D67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146DBC" w14:textId="58784329" w:rsidR="007838DA" w:rsidRPr="00604E8B" w:rsidRDefault="007838DA" w:rsidP="007838DA">
            <w:pPr>
              <w:pStyle w:val="Heading2"/>
            </w:pPr>
            <w:bookmarkStart w:id="42" w:name="_Toc22466583"/>
            <w:r>
              <w:t>§4 Projektfunktionärer</w:t>
            </w:r>
            <w:bookmarkEnd w:id="42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0C28AD4" w14:textId="77777777" w:rsidR="007838DA" w:rsidRPr="00A44323" w:rsidRDefault="007838DA" w:rsidP="00F356CC">
            <w:pPr>
              <w:pStyle w:val="Heading5"/>
              <w:rPr>
                <w:lang w:val="en-GB"/>
              </w:rPr>
            </w:pPr>
          </w:p>
        </w:tc>
      </w:tr>
      <w:tr w:rsidR="007838DA" w:rsidRPr="008B5D5F" w14:paraId="065898C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6DB5247" w14:textId="77777777" w:rsidR="007838DA" w:rsidRPr="00604E8B" w:rsidRDefault="007838DA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6F028C3" w14:textId="77777777" w:rsidR="007838DA" w:rsidRPr="00A44323" w:rsidRDefault="007838DA" w:rsidP="00F356CC">
            <w:pPr>
              <w:pStyle w:val="Heading5"/>
              <w:rPr>
                <w:lang w:val="en-GB"/>
              </w:rPr>
            </w:pPr>
          </w:p>
        </w:tc>
      </w:tr>
      <w:tr w:rsidR="007838DA" w:rsidRPr="008B5D5F" w14:paraId="59E8F8E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DFCE287" w14:textId="61644936" w:rsidR="007838DA" w:rsidRPr="007838DA" w:rsidRDefault="007838DA" w:rsidP="007838DA">
            <w:pPr>
              <w:pStyle w:val="Heading5"/>
            </w:pPr>
            <w:bookmarkStart w:id="43" w:name="_Toc22466584"/>
            <w:r>
              <w:t>§4:1 Periodiserade Projektfunktionärer</w:t>
            </w:r>
            <w:bookmarkEnd w:id="43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98B23CB" w14:textId="77777777" w:rsidR="007838DA" w:rsidRPr="00A44323" w:rsidRDefault="007838DA" w:rsidP="00F356CC">
            <w:pPr>
              <w:pStyle w:val="Heading5"/>
              <w:rPr>
                <w:lang w:val="en-GB"/>
              </w:rPr>
            </w:pPr>
          </w:p>
        </w:tc>
      </w:tr>
      <w:tr w:rsidR="007838DA" w:rsidRPr="008B5D5F" w14:paraId="4E75FC0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E632088" w14:textId="77777777" w:rsidR="007838DA" w:rsidRDefault="007838DA" w:rsidP="007838DA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E3D52D" w14:textId="77777777" w:rsidR="007838DA" w:rsidRPr="00A44323" w:rsidRDefault="007838DA" w:rsidP="00F356CC">
            <w:pPr>
              <w:pStyle w:val="Heading5"/>
              <w:rPr>
                <w:lang w:val="en-GB"/>
              </w:rPr>
            </w:pPr>
          </w:p>
        </w:tc>
      </w:tr>
      <w:tr w:rsidR="007838DA" w:rsidRPr="008B5D5F" w14:paraId="7160D4E2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90C813F" w14:textId="08538805" w:rsidR="007838DA" w:rsidRPr="007838DA" w:rsidRDefault="007838DA" w:rsidP="007838DA">
            <w:pPr>
              <w:pStyle w:val="Paragraf"/>
            </w:pPr>
            <w:r w:rsidRPr="007838DA">
              <w:t>Periodiserade Projektfunktionärer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C706E8" w14:textId="432E0306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Periodized Project Volunteers</w:t>
            </w:r>
          </w:p>
        </w:tc>
      </w:tr>
      <w:tr w:rsidR="007838DA" w:rsidRPr="008B5D5F" w14:paraId="0A2AE1A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0A4A94" w14:textId="30BAE04F" w:rsidR="007838DA" w:rsidRPr="007838DA" w:rsidRDefault="007838DA" w:rsidP="007838DA">
            <w:pPr>
              <w:pStyle w:val="Paragraf"/>
            </w:pPr>
            <w:r w:rsidRPr="007838DA">
              <w:t>Nollningsfunktionärer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DBDFF1" w14:textId="32335A11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Introduction Volunteers</w:t>
            </w:r>
          </w:p>
        </w:tc>
      </w:tr>
      <w:tr w:rsidR="007838DA" w:rsidRPr="008B5D5F" w14:paraId="172CF48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CAEDCA3" w14:textId="6CF978BA" w:rsidR="007838DA" w:rsidRPr="007838DA" w:rsidRDefault="007838DA" w:rsidP="007838DA">
            <w:pPr>
              <w:pStyle w:val="Paragraf"/>
            </w:pPr>
            <w:r w:rsidRPr="007838DA">
              <w:t>Sångarstridsgrupp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B535693" w14:textId="73696102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Song Contest Group</w:t>
            </w:r>
          </w:p>
        </w:tc>
      </w:tr>
      <w:tr w:rsidR="007838DA" w:rsidRPr="008B5D5F" w14:paraId="3B8670B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AA6B43C" w14:textId="717203D4" w:rsidR="007838DA" w:rsidRPr="007838DA" w:rsidRDefault="007838DA" w:rsidP="007838DA">
            <w:pPr>
              <w:pStyle w:val="Paragraf"/>
            </w:pPr>
            <w:r w:rsidRPr="007838DA">
              <w:t>Jubileumsgeneral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85D39FD" w14:textId="3EB2F3B3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Head of Anniversary</w:t>
            </w:r>
          </w:p>
        </w:tc>
      </w:tr>
      <w:tr w:rsidR="007838DA" w:rsidRPr="008B5D5F" w14:paraId="4B517C2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18491F3" w14:textId="02F11F5B" w:rsidR="007838DA" w:rsidRPr="007838DA" w:rsidRDefault="007838DA" w:rsidP="007838DA">
            <w:pPr>
              <w:pStyle w:val="Paragraf"/>
            </w:pPr>
            <w:r w:rsidRPr="007838DA">
              <w:t>Jubileumskommitté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5DFF1F2" w14:textId="0A61E807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Anniversary Committee</w:t>
            </w:r>
          </w:p>
        </w:tc>
      </w:tr>
      <w:tr w:rsidR="007838DA" w:rsidRPr="008B5D5F" w14:paraId="1FC0D94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7E29CD5" w14:textId="4FF335B9" w:rsidR="007838DA" w:rsidRPr="007838DA" w:rsidRDefault="007838DA" w:rsidP="007838DA">
            <w:pPr>
              <w:pStyle w:val="Paragraf"/>
            </w:pPr>
            <w:r w:rsidRPr="007838DA">
              <w:t>Karnevalgrupp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BA76455" w14:textId="4A676637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Carnival Group</w:t>
            </w:r>
          </w:p>
        </w:tc>
      </w:tr>
      <w:tr w:rsidR="007838DA" w:rsidRPr="008B5D5F" w14:paraId="0F8D166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447F72C" w14:textId="730BCBC6" w:rsidR="007838DA" w:rsidRPr="007838DA" w:rsidRDefault="007838DA" w:rsidP="007838DA">
            <w:pPr>
              <w:pStyle w:val="Paragraf"/>
            </w:pPr>
            <w:r w:rsidRPr="007838DA">
              <w:t>BTD-grupp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7E24C12" w14:textId="1888B42A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BTD Group</w:t>
            </w:r>
          </w:p>
        </w:tc>
      </w:tr>
      <w:tr w:rsidR="007838DA" w:rsidRPr="008B5D5F" w14:paraId="351F84F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5F6291B" w14:textId="23069601" w:rsidR="007838DA" w:rsidRPr="007838DA" w:rsidRDefault="007838DA" w:rsidP="007838DA">
            <w:pPr>
              <w:pStyle w:val="Paragraf"/>
            </w:pPr>
            <w:r w:rsidRPr="007838DA">
              <w:t>NKK-ansvarig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F93D358" w14:textId="6B5335CB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Chemical Engineering Contact</w:t>
            </w:r>
          </w:p>
        </w:tc>
      </w:tr>
      <w:tr w:rsidR="007838DA" w:rsidRPr="008B5D5F" w14:paraId="1B8DC46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272107" w14:textId="32C56F75" w:rsidR="007838DA" w:rsidRPr="007838DA" w:rsidRDefault="007838DA" w:rsidP="007838DA">
            <w:pPr>
              <w:pStyle w:val="Paragraf"/>
            </w:pPr>
            <w:r w:rsidRPr="007838DA">
              <w:t>NKK-grupp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32AC9D6" w14:textId="1875501F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NKK Group</w:t>
            </w:r>
          </w:p>
        </w:tc>
      </w:tr>
      <w:tr w:rsidR="007838DA" w:rsidRPr="008B5D5F" w14:paraId="1056E04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9E817CB" w14:textId="4273EEA6" w:rsidR="007838DA" w:rsidRPr="007838DA" w:rsidRDefault="007838DA" w:rsidP="007838DA">
            <w:pPr>
              <w:pStyle w:val="Paragraf"/>
            </w:pPr>
            <w:r w:rsidRPr="007838DA">
              <w:t>Tandemansvariga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7E5A77B" w14:textId="6E3ECDB1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Tandem Relay Contacts</w:t>
            </w:r>
          </w:p>
        </w:tc>
      </w:tr>
      <w:tr w:rsidR="007838DA" w:rsidRPr="008B5D5F" w14:paraId="7AF2DDE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6AA8CE" w14:textId="3900CEBB" w:rsidR="007838DA" w:rsidRPr="007838DA" w:rsidRDefault="007838DA" w:rsidP="007838DA">
            <w:pPr>
              <w:pStyle w:val="Paragraf"/>
            </w:pPr>
            <w:r w:rsidRPr="007838DA">
              <w:t>Her Tech Future-ansvarig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9DAD38F" w14:textId="090CE9A9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Her Tech Future Contact</w:t>
            </w:r>
          </w:p>
        </w:tc>
      </w:tr>
      <w:tr w:rsidR="007838DA" w:rsidRPr="008B5D5F" w14:paraId="4948C7C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7E11A8" w14:textId="69F98B58" w:rsidR="007838DA" w:rsidRPr="007838DA" w:rsidRDefault="007838DA" w:rsidP="007838DA">
            <w:pPr>
              <w:pStyle w:val="Paragraf"/>
            </w:pPr>
            <w:r w:rsidRPr="007838DA">
              <w:t>Karnevalefix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6781EF8" w14:textId="12304676" w:rsidR="007838DA" w:rsidRPr="007838DA" w:rsidRDefault="007838DA" w:rsidP="007838DA">
            <w:pPr>
              <w:pStyle w:val="Paragraf"/>
              <w:rPr>
                <w:lang w:val="en-GB"/>
              </w:rPr>
            </w:pPr>
            <w:r w:rsidRPr="007838DA">
              <w:t>Karnevalefix</w:t>
            </w:r>
          </w:p>
        </w:tc>
      </w:tr>
      <w:tr w:rsidR="007838DA" w:rsidRPr="008B5D5F" w14:paraId="1BED257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160098" w14:textId="77777777" w:rsidR="007838DA" w:rsidRPr="007838DA" w:rsidRDefault="007838DA" w:rsidP="007838DA">
            <w:pPr>
              <w:pStyle w:val="Paragraf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E21A613" w14:textId="77777777" w:rsidR="007838DA" w:rsidRPr="007838DA" w:rsidRDefault="007838DA" w:rsidP="007838DA">
            <w:pPr>
              <w:pStyle w:val="Paragraf"/>
              <w:rPr>
                <w:lang w:val="en-GB"/>
              </w:rPr>
            </w:pPr>
          </w:p>
        </w:tc>
      </w:tr>
      <w:tr w:rsidR="005A37B7" w:rsidRPr="008B5D5F" w14:paraId="694A09D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477604" w14:textId="35A0F178" w:rsidR="005A37B7" w:rsidRPr="00604E8B" w:rsidRDefault="003C1179" w:rsidP="00F356CC">
            <w:pPr>
              <w:pStyle w:val="Heading2"/>
            </w:pPr>
            <w:bookmarkStart w:id="44" w:name="_Toc22466585"/>
            <w:r>
              <w:t>§</w:t>
            </w:r>
            <w:r w:rsidR="00601A09">
              <w:t>5</w:t>
            </w:r>
            <w:r w:rsidR="005A37B7" w:rsidRPr="00604E8B">
              <w:t xml:space="preserve"> Annan formalia</w:t>
            </w:r>
            <w:bookmarkEnd w:id="44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78736B2" w14:textId="77777777" w:rsidR="005A37B7" w:rsidRPr="00A44323" w:rsidRDefault="005A37B7" w:rsidP="00F356CC">
            <w:pPr>
              <w:pStyle w:val="Heading2"/>
              <w:rPr>
                <w:lang w:val="en-GB"/>
              </w:rPr>
            </w:pPr>
          </w:p>
        </w:tc>
      </w:tr>
      <w:tr w:rsidR="005A37B7" w:rsidRPr="008B5D5F" w14:paraId="5D5831E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867E893" w14:textId="77777777" w:rsidR="005A37B7" w:rsidRPr="00604E8B" w:rsidRDefault="005A37B7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5523216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8B5D5F" w14:paraId="4BE331D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B8083A8" w14:textId="4161FA3A" w:rsidR="005A37B7" w:rsidRPr="00604E8B" w:rsidRDefault="003C1179" w:rsidP="00F356CC">
            <w:pPr>
              <w:pStyle w:val="Heading5"/>
            </w:pPr>
            <w:bookmarkStart w:id="45" w:name="_Toc22466586"/>
            <w:r>
              <w:t>§</w:t>
            </w:r>
            <w:r w:rsidR="00601A09">
              <w:t>5</w:t>
            </w:r>
            <w:r w:rsidR="005A37B7" w:rsidRPr="00604E8B">
              <w:t>:1 Övergripande ord</w:t>
            </w:r>
            <w:bookmarkEnd w:id="45"/>
            <w:r w:rsidR="005A37B7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4771BD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8B5D5F" w14:paraId="6AA1666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5FC825C" w14:textId="77777777" w:rsidR="005A37B7" w:rsidRPr="00604E8B" w:rsidRDefault="005A37B7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3220187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8B5D5F" w14:paraId="08F715F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CE2F08F" w14:textId="3D162353" w:rsidR="005A37B7" w:rsidRPr="00604E8B" w:rsidRDefault="005A37B7" w:rsidP="00F356CC">
            <w:pPr>
              <w:pStyle w:val="Paragraf"/>
            </w:pPr>
            <w:r w:rsidRPr="00604E8B">
              <w:lastRenderedPageBreak/>
              <w:t>Arbetsgrupp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3880C" w14:textId="76EC7AA1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Task force </w:t>
            </w:r>
          </w:p>
        </w:tc>
      </w:tr>
      <w:tr w:rsidR="005A37B7" w:rsidRPr="008B5D5F" w14:paraId="7521EFA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A137EC1" w14:textId="19DB72D0" w:rsidR="005A37B7" w:rsidRPr="00604E8B" w:rsidRDefault="005A37B7" w:rsidP="00F356CC">
            <w:pPr>
              <w:pStyle w:val="Paragraf"/>
            </w:pPr>
            <w:r w:rsidRPr="00604E8B">
              <w:t xml:space="preserve">Funktionärspost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8F25E8C" w14:textId="69297277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Volunteer position</w:t>
            </w:r>
          </w:p>
        </w:tc>
      </w:tr>
      <w:tr w:rsidR="005A37B7" w:rsidRPr="008B5D5F" w14:paraId="4C6CCB2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1F4E9B6" w14:textId="03372EB3" w:rsidR="005A37B7" w:rsidRPr="00604E8B" w:rsidRDefault="005A37B7" w:rsidP="00F356CC">
            <w:pPr>
              <w:pStyle w:val="Paragraf"/>
            </w:pPr>
            <w:r w:rsidRPr="00604E8B">
              <w:t>Inspector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B6BC91" w14:textId="7619225C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Inspector</w:t>
            </w:r>
          </w:p>
        </w:tc>
      </w:tr>
      <w:tr w:rsidR="005A37B7" w:rsidRPr="00B730E8" w14:paraId="748B746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4BABE7D" w14:textId="4388E9F3" w:rsidR="005A37B7" w:rsidRPr="00604E8B" w:rsidRDefault="005A37B7" w:rsidP="00F356CC">
            <w:pPr>
              <w:pStyle w:val="Paragraf"/>
            </w:pPr>
            <w:r w:rsidRPr="00604E8B">
              <w:t xml:space="preserve">Kemi- och Biotekniksektionen </w:t>
            </w:r>
            <w:r w:rsidR="001A72BE">
              <w:br/>
            </w:r>
            <w:r w:rsidRPr="00604E8B">
              <w:t>(K-sektionen)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B2A65AE" w14:textId="6F8D3D6C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The Guild of </w:t>
            </w:r>
            <w:r w:rsidR="00E42BDE">
              <w:rPr>
                <w:lang w:val="en-GB"/>
              </w:rPr>
              <w:t>C</w:t>
            </w:r>
            <w:r w:rsidRPr="00A44323">
              <w:rPr>
                <w:lang w:val="en-GB"/>
              </w:rPr>
              <w:t xml:space="preserve">hemical Engineering and Biotechnology (The K-Guild) </w:t>
            </w:r>
          </w:p>
        </w:tc>
      </w:tr>
      <w:tr w:rsidR="005A37B7" w:rsidRPr="005A37B7" w14:paraId="676008D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4FCF24D" w14:textId="0B5177FF" w:rsidR="005A37B7" w:rsidRPr="00604E8B" w:rsidRDefault="005A37B7" w:rsidP="00F356CC">
            <w:pPr>
              <w:pStyle w:val="Paragraf"/>
            </w:pPr>
            <w:r w:rsidRPr="00604E8B">
              <w:t xml:space="preserve">Mandatperiod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6E84306" w14:textId="555E6B79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Term of Office </w:t>
            </w:r>
          </w:p>
        </w:tc>
      </w:tr>
      <w:tr w:rsidR="005A37B7" w:rsidRPr="005A37B7" w14:paraId="32D16060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A40A4EE" w14:textId="4F7523EA" w:rsidR="005A37B7" w:rsidRPr="00604E8B" w:rsidRDefault="005A37B7" w:rsidP="00F356CC">
            <w:pPr>
              <w:pStyle w:val="Paragraf"/>
            </w:pPr>
            <w:r w:rsidRPr="00604E8B">
              <w:t>Sektion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D042377" w14:textId="224DDCE5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Guild </w:t>
            </w:r>
          </w:p>
        </w:tc>
      </w:tr>
      <w:tr w:rsidR="005A37B7" w:rsidRPr="00B730E8" w14:paraId="6A307A8A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56B1C0B" w14:textId="269799ED" w:rsidR="005A37B7" w:rsidRPr="00604E8B" w:rsidRDefault="005A37B7" w:rsidP="00F356CC">
            <w:pPr>
              <w:pStyle w:val="Paragraf"/>
            </w:pPr>
            <w:r w:rsidRPr="00604E8B">
              <w:t>Teknologkåren vid LTH – TLTH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91F8B52" w14:textId="171EA744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The Student Union at LTH –TLTH</w:t>
            </w:r>
          </w:p>
        </w:tc>
      </w:tr>
      <w:tr w:rsidR="005A37B7" w:rsidRPr="005A37B7" w14:paraId="1A65944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0D9F159" w14:textId="4F30359B" w:rsidR="005A37B7" w:rsidRPr="00604E8B" w:rsidRDefault="005A37B7" w:rsidP="00F356CC">
            <w:pPr>
              <w:pStyle w:val="Paragraf"/>
            </w:pPr>
            <w:r w:rsidRPr="00604E8B">
              <w:t xml:space="preserve">Utskott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40CCEC8" w14:textId="0E039194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Committee</w:t>
            </w:r>
          </w:p>
        </w:tc>
      </w:tr>
      <w:tr w:rsidR="005A37B7" w:rsidRPr="005A37B7" w14:paraId="1FFD275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5F5C4BA" w14:textId="2D9CE43B" w:rsidR="005A37B7" w:rsidRPr="00604E8B" w:rsidRDefault="005A37B7" w:rsidP="00F356CC">
            <w:pPr>
              <w:pStyle w:val="Paragraf"/>
            </w:pPr>
            <w:r w:rsidRPr="00604E8B">
              <w:t>Verksamhetsår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088ED1D" w14:textId="20B2A110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>Operational year</w:t>
            </w:r>
          </w:p>
        </w:tc>
      </w:tr>
      <w:tr w:rsidR="001C42D2" w:rsidRPr="005A37B7" w14:paraId="4E0B048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F0497B5" w14:textId="17B948AC" w:rsidR="001C42D2" w:rsidRPr="00604E8B" w:rsidRDefault="001C42D2" w:rsidP="00F356CC">
            <w:pPr>
              <w:pStyle w:val="Paragraf"/>
            </w:pPr>
            <w:r w:rsidRPr="00604E8B">
              <w:t>Kallelse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E3CD02D" w14:textId="2986994A" w:rsidR="001C42D2" w:rsidRPr="00A44323" w:rsidRDefault="004A161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Summons</w:t>
            </w:r>
          </w:p>
        </w:tc>
      </w:tr>
      <w:tr w:rsidR="003F2302" w:rsidRPr="005A37B7" w14:paraId="56576AD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45232E2" w14:textId="4CD38CDB" w:rsidR="003F2302" w:rsidRPr="00604E8B" w:rsidRDefault="003F2302" w:rsidP="00F356CC">
            <w:pPr>
              <w:pStyle w:val="Paragraf"/>
            </w:pPr>
            <w:r w:rsidRPr="00604E8B">
              <w:t>Protokollmöte/Styrelsemöte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076BDAD" w14:textId="6ACF9E79" w:rsidR="003F2302" w:rsidRDefault="003F2302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Board Meeting</w:t>
            </w:r>
          </w:p>
        </w:tc>
      </w:tr>
      <w:tr w:rsidR="005A37B7" w:rsidRPr="005A37B7" w14:paraId="0D5D8CB8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2541E60" w14:textId="4560836E" w:rsidR="005A37B7" w:rsidRPr="00604E8B" w:rsidRDefault="005A37B7" w:rsidP="00F356CC">
            <w:pPr>
              <w:pStyle w:val="Paragraf"/>
            </w:pPr>
            <w:r w:rsidRPr="00604E8B">
              <w:t xml:space="preserve">Vårterminsmöte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01E16CD" w14:textId="05F0098B" w:rsidR="005A37B7" w:rsidRPr="00A44323" w:rsidRDefault="00F356CC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Spring Guild meeting </w:t>
            </w:r>
          </w:p>
        </w:tc>
      </w:tr>
      <w:tr w:rsidR="005A37B7" w:rsidRPr="005A37B7" w14:paraId="6102EA3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E6E82A4" w14:textId="229EEE4D" w:rsidR="005A37B7" w:rsidRPr="00604E8B" w:rsidRDefault="005A37B7" w:rsidP="00F356CC">
            <w:pPr>
              <w:pStyle w:val="Paragraf"/>
            </w:pPr>
            <w:r w:rsidRPr="00604E8B">
              <w:t xml:space="preserve">Höstterminsmöte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96B74D" w14:textId="64AAD9C8" w:rsidR="005A37B7" w:rsidRPr="00A44323" w:rsidRDefault="00F356CC" w:rsidP="00F356CC">
            <w:pPr>
              <w:pStyle w:val="Paragraf"/>
              <w:rPr>
                <w:lang w:val="en-GB"/>
              </w:rPr>
            </w:pPr>
            <w:r w:rsidRPr="00A44323">
              <w:rPr>
                <w:lang w:val="en-GB"/>
              </w:rPr>
              <w:t xml:space="preserve">Fall Guild meeting </w:t>
            </w:r>
          </w:p>
        </w:tc>
      </w:tr>
      <w:tr w:rsidR="002B42D0" w:rsidRPr="005A37B7" w14:paraId="2C1933D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014D36C" w14:textId="5DE7953A" w:rsidR="002B42D0" w:rsidRPr="00604E8B" w:rsidRDefault="002B42D0" w:rsidP="00F356CC">
            <w:pPr>
              <w:pStyle w:val="Paragraf"/>
            </w:pPr>
            <w:r>
              <w:t>Styrdokument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FF8EE2" w14:textId="1854BA26" w:rsidR="002B42D0" w:rsidRPr="00A44323" w:rsidRDefault="002B42D0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Regulatory Documents</w:t>
            </w:r>
          </w:p>
        </w:tc>
      </w:tr>
      <w:tr w:rsidR="003F2302" w:rsidRPr="005A37B7" w14:paraId="35E0560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6EACEC9" w14:textId="6899DA8C" w:rsidR="003F2302" w:rsidRPr="00604E8B" w:rsidRDefault="003F2302" w:rsidP="00F356CC">
            <w:pPr>
              <w:pStyle w:val="Paragraf"/>
            </w:pPr>
            <w:r w:rsidRPr="00604E8B">
              <w:t>Stadga</w:t>
            </w:r>
            <w:r w:rsidR="00604E8B" w:rsidRPr="00604E8B">
              <w:t>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0BD467" w14:textId="106754E8" w:rsidR="003F2302" w:rsidRPr="00A44323" w:rsidRDefault="003F2302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By-laws</w:t>
            </w:r>
          </w:p>
        </w:tc>
      </w:tr>
      <w:tr w:rsidR="003F2302" w:rsidRPr="005A37B7" w14:paraId="0B99989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E55AF1" w14:textId="1E7E9718" w:rsidR="003F2302" w:rsidRPr="00604E8B" w:rsidRDefault="003F2302" w:rsidP="00F356CC">
            <w:pPr>
              <w:pStyle w:val="Paragraf"/>
            </w:pPr>
            <w:r w:rsidRPr="00604E8B">
              <w:t>Reglemente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FDEA62B" w14:textId="797731D5" w:rsidR="003F2302" w:rsidRDefault="003F2302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Regulations</w:t>
            </w:r>
          </w:p>
        </w:tc>
      </w:tr>
      <w:tr w:rsidR="003F2302" w:rsidRPr="005A37B7" w14:paraId="3E6F7CE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6AA8C72" w14:textId="56176243" w:rsidR="003F2302" w:rsidRPr="00604E8B" w:rsidRDefault="003F2302" w:rsidP="00F356CC">
            <w:pPr>
              <w:pStyle w:val="Paragraf"/>
            </w:pPr>
            <w:r w:rsidRPr="00604E8B">
              <w:t>Policy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7DAC2CA" w14:textId="5A2194F5" w:rsidR="003F2302" w:rsidRDefault="003F2302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Policy</w:t>
            </w:r>
          </w:p>
        </w:tc>
      </w:tr>
      <w:tr w:rsidR="003F2302" w:rsidRPr="00C23947" w14:paraId="51BB012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34C9F5" w14:textId="77777777" w:rsidR="003F2302" w:rsidRDefault="003F2302" w:rsidP="00F356CC">
            <w:pPr>
              <w:pStyle w:val="Paragraf"/>
            </w:pPr>
            <w:r w:rsidRPr="00604E8B">
              <w:t>Riktlinje</w:t>
            </w:r>
          </w:p>
          <w:p w14:paraId="3AA9EB4C" w14:textId="77777777" w:rsidR="00681EDD" w:rsidRDefault="00681EDD" w:rsidP="00F356CC">
            <w:pPr>
              <w:pStyle w:val="Paragraf"/>
            </w:pPr>
            <w:r>
              <w:t>Firmatecknare</w:t>
            </w:r>
          </w:p>
          <w:p w14:paraId="1C96D560" w14:textId="77777777" w:rsidR="009E22A8" w:rsidRDefault="009E22A8" w:rsidP="00F356CC">
            <w:pPr>
              <w:pStyle w:val="Paragraf"/>
            </w:pPr>
            <w:r>
              <w:t>Nämnden</w:t>
            </w:r>
          </w:p>
          <w:p w14:paraId="7CD73196" w14:textId="77777777" w:rsidR="009E22A8" w:rsidRDefault="009E22A8" w:rsidP="00F356CC">
            <w:pPr>
              <w:pStyle w:val="Paragraf"/>
            </w:pPr>
            <w:r>
              <w:t>Krishanteringsplan</w:t>
            </w:r>
          </w:p>
          <w:p w14:paraId="2D2F9616" w14:textId="4B7D2F1F" w:rsidR="003E6D8F" w:rsidRDefault="003E6D8F" w:rsidP="00F356CC">
            <w:pPr>
              <w:pStyle w:val="Paragraf"/>
            </w:pPr>
            <w:r>
              <w:t>Studentikos</w:t>
            </w:r>
          </w:p>
          <w:p w14:paraId="59E56818" w14:textId="3AA1A122" w:rsidR="003E6D8F" w:rsidRDefault="003E6D8F" w:rsidP="00F356CC">
            <w:pPr>
              <w:pStyle w:val="Paragraf"/>
            </w:pPr>
            <w:r>
              <w:t>Verksamhetsberättelse</w:t>
            </w:r>
          </w:p>
          <w:p w14:paraId="65AF6406" w14:textId="26B25F52" w:rsidR="003E6D8F" w:rsidRDefault="003E6D8F" w:rsidP="00F356CC">
            <w:pPr>
              <w:pStyle w:val="Paragraf"/>
            </w:pPr>
            <w:r>
              <w:t>Kontaktperson</w:t>
            </w:r>
          </w:p>
          <w:p w14:paraId="23FF937B" w14:textId="312A263B" w:rsidR="003E6D8F" w:rsidRDefault="003E6D8F" w:rsidP="00F356CC">
            <w:pPr>
              <w:pStyle w:val="Paragraf"/>
            </w:pPr>
            <w:r>
              <w:t>Serveringstillstånd</w:t>
            </w:r>
          </w:p>
          <w:p w14:paraId="39097B87" w14:textId="52E6A676" w:rsidR="003E6D8F" w:rsidRDefault="003E6D8F" w:rsidP="00F356CC">
            <w:pPr>
              <w:pStyle w:val="Paragraf"/>
            </w:pPr>
            <w:r>
              <w:t>Programledningen</w:t>
            </w:r>
          </w:p>
          <w:p w14:paraId="758CE70A" w14:textId="7FBB27F3" w:rsidR="003E6D8F" w:rsidRDefault="003E6D8F" w:rsidP="00F356CC">
            <w:pPr>
              <w:pStyle w:val="Paragraf"/>
            </w:pPr>
            <w:r>
              <w:t>Visionärt möte</w:t>
            </w:r>
          </w:p>
          <w:p w14:paraId="49F882BF" w14:textId="333B3C3A" w:rsidR="003E6D8F" w:rsidRDefault="003E6D8F" w:rsidP="00F356CC">
            <w:pPr>
              <w:pStyle w:val="Paragraf"/>
            </w:pPr>
            <w:r>
              <w:t>Läsperiod</w:t>
            </w:r>
          </w:p>
          <w:p w14:paraId="02824ED2" w14:textId="67C84435" w:rsidR="003E6D8F" w:rsidRDefault="003E6D8F" w:rsidP="00F356CC">
            <w:pPr>
              <w:pStyle w:val="Paragraf"/>
            </w:pPr>
            <w:r>
              <w:t>Informationspunkt</w:t>
            </w:r>
          </w:p>
          <w:p w14:paraId="08ED817F" w14:textId="54DBCA01" w:rsidR="003E6D8F" w:rsidRDefault="003E6D8F" w:rsidP="00F356CC">
            <w:pPr>
              <w:pStyle w:val="Paragraf"/>
            </w:pPr>
            <w:r>
              <w:t>Kaféverksamhet</w:t>
            </w:r>
          </w:p>
          <w:p w14:paraId="0EE158C4" w14:textId="2B684A53" w:rsidR="003E6D8F" w:rsidRDefault="003E6D8F" w:rsidP="00F356CC">
            <w:pPr>
              <w:pStyle w:val="Paragraf"/>
            </w:pPr>
            <w:r>
              <w:t>Studiecirkel</w:t>
            </w:r>
          </w:p>
          <w:p w14:paraId="5AF822B3" w14:textId="5757E535" w:rsidR="003E6D8F" w:rsidRDefault="003E6D8F" w:rsidP="00F356CC">
            <w:pPr>
              <w:pStyle w:val="Paragraf"/>
            </w:pPr>
            <w:r>
              <w:t>Arkivlitern</w:t>
            </w:r>
          </w:p>
          <w:p w14:paraId="6200FEA4" w14:textId="2E0C14CC" w:rsidR="003E6D8F" w:rsidRDefault="003E6D8F" w:rsidP="00F356CC">
            <w:pPr>
              <w:pStyle w:val="Paragraf"/>
            </w:pPr>
            <w:r>
              <w:t>Sångbok</w:t>
            </w:r>
          </w:p>
          <w:p w14:paraId="2086944D" w14:textId="6C151BD2" w:rsidR="003E6D8F" w:rsidRDefault="003E6D8F" w:rsidP="00F356CC">
            <w:pPr>
              <w:pStyle w:val="Paragraf"/>
            </w:pPr>
            <w:r>
              <w:t>Sektionsgrodan</w:t>
            </w:r>
          </w:p>
          <w:p w14:paraId="00D92AB9" w14:textId="04CD51BD" w:rsidR="003E6D8F" w:rsidRDefault="003E6D8F" w:rsidP="00F356CC">
            <w:pPr>
              <w:pStyle w:val="Paragraf"/>
            </w:pPr>
            <w:r>
              <w:t>Examensarbete</w:t>
            </w:r>
          </w:p>
          <w:p w14:paraId="53C57DA0" w14:textId="29E72FAA" w:rsidR="003E6D8F" w:rsidRDefault="003E6D8F" w:rsidP="00F356CC">
            <w:pPr>
              <w:pStyle w:val="Paragraf"/>
            </w:pPr>
            <w:r>
              <w:t>Bioteknikstudenterna</w:t>
            </w:r>
          </w:p>
          <w:p w14:paraId="251C4E19" w14:textId="16106B8E" w:rsidR="003E6D8F" w:rsidRDefault="003E6D8F" w:rsidP="00F356CC">
            <w:pPr>
              <w:pStyle w:val="Paragraf"/>
            </w:pPr>
            <w:r>
              <w:t>Bioteknidagarna</w:t>
            </w:r>
          </w:p>
          <w:p w14:paraId="0EFAF437" w14:textId="40BE3200" w:rsidR="003E6D8F" w:rsidRDefault="003E6D8F" w:rsidP="00F356CC">
            <w:pPr>
              <w:pStyle w:val="Paragraf"/>
            </w:pPr>
            <w:r>
              <w:t>Attesträtt</w:t>
            </w:r>
          </w:p>
          <w:p w14:paraId="55F1E023" w14:textId="7D4A5306" w:rsidR="003E6D8F" w:rsidRPr="00604E8B" w:rsidRDefault="003E6D8F" w:rsidP="00F356CC">
            <w:pPr>
              <w:pStyle w:val="Paragraf"/>
            </w:pPr>
            <w:r>
              <w:t>Kårordförande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421335A" w14:textId="77777777" w:rsidR="009E22A8" w:rsidRDefault="00604E8B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Guidelines</w:t>
            </w:r>
          </w:p>
          <w:p w14:paraId="6A654A5F" w14:textId="77777777" w:rsidR="009E22A8" w:rsidRDefault="009E22A8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Authorised signatory</w:t>
            </w:r>
          </w:p>
          <w:p w14:paraId="19EC9310" w14:textId="77777777" w:rsidR="009E22A8" w:rsidRDefault="009E22A8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No translation</w:t>
            </w:r>
          </w:p>
          <w:p w14:paraId="7D9FA855" w14:textId="77777777" w:rsidR="009E22A8" w:rsidRDefault="009E22A8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Crisis plan</w:t>
            </w:r>
          </w:p>
          <w:p w14:paraId="41CC3A06" w14:textId="77777777" w:rsidR="009E22A8" w:rsidRDefault="009E22A8" w:rsidP="00F356CC">
            <w:pPr>
              <w:pStyle w:val="Paragraf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Student</w:t>
            </w:r>
            <w:r w:rsidR="003E6D8F">
              <w:rPr>
                <w:lang w:val="en-GB"/>
              </w:rPr>
              <w:t>esque</w:t>
            </w:r>
            <w:proofErr w:type="spellEnd"/>
          </w:p>
          <w:p w14:paraId="4A31986C" w14:textId="77777777" w:rsidR="003E6D8F" w:rsidRDefault="003E6D8F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Operations</w:t>
            </w:r>
            <w:r w:rsidR="00C73B44">
              <w:rPr>
                <w:lang w:val="en-GB"/>
              </w:rPr>
              <w:t xml:space="preserve"> report</w:t>
            </w:r>
          </w:p>
          <w:p w14:paraId="708EEADE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Head of Contacts</w:t>
            </w:r>
          </w:p>
          <w:p w14:paraId="2925CE9F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Serving license</w:t>
            </w:r>
          </w:p>
          <w:p w14:paraId="209F86D5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Program Board</w:t>
            </w:r>
          </w:p>
          <w:p w14:paraId="1804851D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Visionary meeting</w:t>
            </w:r>
          </w:p>
          <w:p w14:paraId="55149471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Reading period</w:t>
            </w:r>
          </w:p>
          <w:p w14:paraId="39233735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Information item</w:t>
            </w:r>
          </w:p>
          <w:p w14:paraId="3FAD3510" w14:textId="77777777" w:rsidR="00C73B44" w:rsidRDefault="00C73B44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Cafeteria operations</w:t>
            </w:r>
          </w:p>
          <w:p w14:paraId="083DBCE4" w14:textId="77777777" w:rsidR="00C73B44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Study circle</w:t>
            </w:r>
          </w:p>
          <w:p w14:paraId="37FF21B5" w14:textId="77777777" w:rsidR="00C23947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Archive Litre</w:t>
            </w:r>
          </w:p>
          <w:p w14:paraId="3F275427" w14:textId="77777777" w:rsidR="00C23947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Song book</w:t>
            </w:r>
          </w:p>
          <w:p w14:paraId="6E3F4569" w14:textId="77777777" w:rsidR="00C23947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Guild Frog Award</w:t>
            </w:r>
          </w:p>
          <w:p w14:paraId="1A257039" w14:textId="56281AD2" w:rsidR="00C23947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Master’s thesis project</w:t>
            </w:r>
          </w:p>
          <w:p w14:paraId="507830ED" w14:textId="660D42F3" w:rsidR="00C23947" w:rsidRDefault="00C2394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Biotechnology Students (BTS)</w:t>
            </w:r>
          </w:p>
          <w:p w14:paraId="25CE4A2F" w14:textId="2858317A" w:rsidR="00C23947" w:rsidRDefault="00E973A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Biotechnology Days (BTD)</w:t>
            </w:r>
          </w:p>
          <w:p w14:paraId="5A6EE857" w14:textId="1E027119" w:rsidR="00E973A7" w:rsidRDefault="00E973A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Attestation limit</w:t>
            </w:r>
          </w:p>
          <w:p w14:paraId="5EB98C85" w14:textId="58173782" w:rsidR="00E973A7" w:rsidRDefault="00E973A7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Union President</w:t>
            </w:r>
          </w:p>
          <w:p w14:paraId="3B30946E" w14:textId="4341DAEB" w:rsidR="00C23947" w:rsidRDefault="00C23947" w:rsidP="00F356CC">
            <w:pPr>
              <w:pStyle w:val="Paragraf"/>
              <w:rPr>
                <w:lang w:val="en-GB"/>
              </w:rPr>
            </w:pPr>
          </w:p>
        </w:tc>
      </w:tr>
      <w:tr w:rsidR="005A37B7" w:rsidRPr="00C23947" w14:paraId="48793F0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DDAD1C1" w14:textId="77777777" w:rsidR="005A37B7" w:rsidRPr="00C23947" w:rsidRDefault="005A37B7" w:rsidP="00F356CC">
            <w:pPr>
              <w:pStyle w:val="Heading5"/>
              <w:rPr>
                <w:lang w:val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EADB157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1C5E" w:rsidRPr="005A37B7" w14:paraId="1AE9036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AE1941D" w14:textId="546BBA6C" w:rsidR="005A1C5E" w:rsidRPr="005A1C5E" w:rsidRDefault="005A1C5E" w:rsidP="005A1C5E">
            <w:pPr>
              <w:pStyle w:val="Heading5"/>
            </w:pPr>
            <w:bookmarkStart w:id="46" w:name="_Toc22466587"/>
            <w:r>
              <w:t>§</w:t>
            </w:r>
            <w:r w:rsidR="00601A09">
              <w:t>5</w:t>
            </w:r>
            <w:r>
              <w:t>:2 Medaljer</w:t>
            </w:r>
            <w:bookmarkEnd w:id="46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AFBDA0E" w14:textId="77777777" w:rsidR="005A1C5E" w:rsidRPr="00A44323" w:rsidRDefault="005A1C5E" w:rsidP="00F356CC">
            <w:pPr>
              <w:pStyle w:val="Heading5"/>
              <w:rPr>
                <w:lang w:val="en-GB"/>
              </w:rPr>
            </w:pPr>
          </w:p>
        </w:tc>
      </w:tr>
      <w:tr w:rsidR="005A1C5E" w:rsidRPr="005A37B7" w14:paraId="16B79A1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C683BD" w14:textId="77777777" w:rsidR="005A1C5E" w:rsidRDefault="005A1C5E" w:rsidP="005A1C5E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DB8D45B" w14:textId="77777777" w:rsidR="005A1C5E" w:rsidRPr="00A44323" w:rsidRDefault="005A1C5E" w:rsidP="00F356CC">
            <w:pPr>
              <w:pStyle w:val="Heading5"/>
              <w:rPr>
                <w:lang w:val="en-GB"/>
              </w:rPr>
            </w:pPr>
          </w:p>
        </w:tc>
      </w:tr>
      <w:tr w:rsidR="005A1C5E" w:rsidRPr="005A37B7" w14:paraId="0B9C902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47889BC" w14:textId="77777777" w:rsidR="005A1C5E" w:rsidRDefault="005A1C5E" w:rsidP="005A1C5E">
            <w:pPr>
              <w:pStyle w:val="Paragraf"/>
            </w:pPr>
            <w:r>
              <w:t>Funktionärsmedalj</w:t>
            </w:r>
          </w:p>
          <w:p w14:paraId="3364D159" w14:textId="45767056" w:rsidR="00274CE6" w:rsidRDefault="00274CE6" w:rsidP="005A1C5E">
            <w:pPr>
              <w:pStyle w:val="Paragraf"/>
            </w:pPr>
            <w:r>
              <w:t>Förtjänstmedalj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FF1D2A1" w14:textId="77777777" w:rsidR="005A1C5E" w:rsidRDefault="005A1C5E" w:rsidP="005A1C5E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Volunteer Medal</w:t>
            </w:r>
          </w:p>
          <w:p w14:paraId="3DC00C16" w14:textId="5429128D" w:rsidR="00274CE6" w:rsidRPr="00A44323" w:rsidRDefault="00274CE6" w:rsidP="005A1C5E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Merit Medal</w:t>
            </w:r>
          </w:p>
        </w:tc>
      </w:tr>
      <w:tr w:rsidR="005A1C5E" w:rsidRPr="005A37B7" w14:paraId="64AA7E5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A29037D" w14:textId="796E6A6F" w:rsidR="005A1C5E" w:rsidRDefault="00233C69" w:rsidP="005A1C5E">
            <w:pPr>
              <w:pStyle w:val="Paragraf"/>
            </w:pPr>
            <w:r>
              <w:t>Särskild hedersmedalj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277B013" w14:textId="48AF2F1F" w:rsidR="005A1C5E" w:rsidRPr="00A44323" w:rsidRDefault="00233C69" w:rsidP="005A1C5E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Honorary medal</w:t>
            </w:r>
          </w:p>
        </w:tc>
      </w:tr>
      <w:tr w:rsidR="005A1C5E" w:rsidRPr="005A37B7" w14:paraId="361F8C4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46096D7" w14:textId="42D7AB89" w:rsidR="005A1C5E" w:rsidRDefault="00233C69" w:rsidP="005A1C5E">
            <w:pPr>
              <w:pStyle w:val="Paragraf"/>
            </w:pPr>
            <w:r>
              <w:t>K-andan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887A05A" w14:textId="4FEDF613" w:rsidR="005A1C5E" w:rsidRPr="00A44323" w:rsidRDefault="00233C69" w:rsidP="005A1C5E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K-spirit</w:t>
            </w:r>
          </w:p>
        </w:tc>
      </w:tr>
      <w:tr w:rsidR="005A1C5E" w:rsidRPr="005A37B7" w14:paraId="30730293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E31B438" w14:textId="5C04187F" w:rsidR="005A1C5E" w:rsidRDefault="00233C69" w:rsidP="005A1C5E">
            <w:pPr>
              <w:pStyle w:val="Paragraf"/>
            </w:pPr>
            <w:r>
              <w:t>Crossed Cannizzaro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3DBC074" w14:textId="3741408B" w:rsidR="005A1C5E" w:rsidRPr="00A44323" w:rsidRDefault="00233C69" w:rsidP="005A1C5E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Crossed Cannizzaro</w:t>
            </w:r>
          </w:p>
        </w:tc>
      </w:tr>
      <w:tr w:rsidR="005A1C5E" w:rsidRPr="005A37B7" w14:paraId="19079D47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BAA52FB" w14:textId="33A89DB1" w:rsidR="005A1C5E" w:rsidRDefault="00233C69" w:rsidP="005A1C5E">
            <w:pPr>
              <w:pStyle w:val="Paragraf"/>
            </w:pPr>
            <w:r>
              <w:t>Gorba Magnum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3E170F" w14:textId="6AA0810E" w:rsidR="005A1C5E" w:rsidRPr="00A44323" w:rsidRDefault="00233C69" w:rsidP="005A1C5E">
            <w:pPr>
              <w:pStyle w:val="Paragraf"/>
              <w:rPr>
                <w:lang w:val="en-GB"/>
              </w:rPr>
            </w:pPr>
            <w:proofErr w:type="spellStart"/>
            <w:r>
              <w:rPr>
                <w:lang w:val="en-GB"/>
              </w:rPr>
              <w:t>Gorba</w:t>
            </w:r>
            <w:proofErr w:type="spellEnd"/>
            <w:r>
              <w:rPr>
                <w:lang w:val="en-GB"/>
              </w:rPr>
              <w:t xml:space="preserve"> Magnum</w:t>
            </w:r>
          </w:p>
        </w:tc>
      </w:tr>
      <w:tr w:rsidR="005A1C5E" w:rsidRPr="005A37B7" w14:paraId="36653105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AAB11BE" w14:textId="03E1A99E" w:rsidR="00233C69" w:rsidRPr="00233C69" w:rsidRDefault="00233C69" w:rsidP="00233C69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FD480FD" w14:textId="77777777" w:rsidR="005A1C5E" w:rsidRPr="00A44323" w:rsidRDefault="005A1C5E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5A37B7" w14:paraId="377B555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E74DDDD" w14:textId="5B0137C3" w:rsidR="005A37B7" w:rsidRPr="00604E8B" w:rsidRDefault="003C1179" w:rsidP="00F356CC">
            <w:pPr>
              <w:pStyle w:val="Heading5"/>
            </w:pPr>
            <w:bookmarkStart w:id="47" w:name="_Toc22466588"/>
            <w:r>
              <w:t>§</w:t>
            </w:r>
            <w:r w:rsidR="00601A09">
              <w:t>5</w:t>
            </w:r>
            <w:r>
              <w:t>:</w:t>
            </w:r>
            <w:r w:rsidR="005A1C5E">
              <w:t>3</w:t>
            </w:r>
            <w:r w:rsidR="005A37B7" w:rsidRPr="00604E8B">
              <w:t xml:space="preserve"> Evenemang och Teknologiska</w:t>
            </w:r>
            <w:bookmarkEnd w:id="47"/>
            <w:r w:rsidR="005A37B7" w:rsidRPr="00604E8B"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4706910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5A37B7" w14:paraId="7B0DC17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186C6BA" w14:textId="77777777" w:rsidR="005A37B7" w:rsidRPr="00604E8B" w:rsidRDefault="005A37B7" w:rsidP="00F356CC">
            <w:pPr>
              <w:pStyle w:val="Heading5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A827D4C" w14:textId="77777777" w:rsidR="005A37B7" w:rsidRPr="00A44323" w:rsidRDefault="005A37B7" w:rsidP="00F356CC">
            <w:pPr>
              <w:pStyle w:val="Heading5"/>
              <w:rPr>
                <w:lang w:val="en-GB"/>
              </w:rPr>
            </w:pPr>
          </w:p>
        </w:tc>
      </w:tr>
      <w:tr w:rsidR="005A37B7" w:rsidRPr="005A37B7" w14:paraId="5814C97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69C140F" w14:textId="7B6694E8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Bal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CBA7484" w14:textId="79C49F9D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Ball</w:t>
            </w:r>
          </w:p>
        </w:tc>
      </w:tr>
      <w:tr w:rsidR="005A37B7" w:rsidRPr="005A37B7" w14:paraId="785348B1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635DEEF" w14:textId="296B74C7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Eftersläpp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B63670" w14:textId="072C3A95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After Party</w:t>
            </w:r>
          </w:p>
        </w:tc>
      </w:tr>
      <w:tr w:rsidR="005A37B7" w:rsidRPr="005A37B7" w14:paraId="24FCFC36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189E9F" w14:textId="1A6BD0BC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ET-slasque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89F808" w14:textId="46D01303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After Exam Party</w:t>
            </w:r>
          </w:p>
        </w:tc>
      </w:tr>
      <w:tr w:rsidR="005A37B7" w:rsidRPr="005A37B7" w14:paraId="1AB4E9C9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8646B07" w14:textId="353378FD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Nollning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6AAE7D" w14:textId="235D5D00" w:rsidR="005A37B7" w:rsidRPr="00A44323" w:rsidRDefault="00D60367" w:rsidP="00F356CC">
            <w:pPr>
              <w:pStyle w:val="Paragraf"/>
              <w:rPr>
                <w:lang w:val="en-GB"/>
              </w:rPr>
            </w:pPr>
            <w:r w:rsidRPr="00D60367">
              <w:rPr>
                <w:rFonts w:cs="Times New Roman"/>
                <w:color w:val="000000"/>
              </w:rPr>
              <w:t>Introduction</w:t>
            </w:r>
          </w:p>
        </w:tc>
      </w:tr>
      <w:tr w:rsidR="005A37B7" w:rsidRPr="005A37B7" w14:paraId="575C136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9798343" w14:textId="12B560B3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Ordensband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5AD6081" w14:textId="4B90B032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Couleur</w:t>
            </w:r>
          </w:p>
        </w:tc>
      </w:tr>
      <w:tr w:rsidR="005A37B7" w:rsidRPr="005A37B7" w14:paraId="5499E1E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61F8EB" w14:textId="534B5DE3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Ouveralle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3970B51" w14:textId="08C441CA" w:rsidR="005A37B7" w:rsidRPr="00A44323" w:rsidRDefault="005A37B7" w:rsidP="00F356CC">
            <w:pPr>
              <w:pStyle w:val="Paragraf"/>
              <w:rPr>
                <w:lang w:val="en-GB"/>
              </w:rPr>
            </w:pPr>
            <w:proofErr w:type="spellStart"/>
            <w:r w:rsidRPr="00A44323">
              <w:rPr>
                <w:rFonts w:cs="Times New Roman"/>
                <w:color w:val="000000"/>
                <w:lang w:val="en-GB"/>
              </w:rPr>
              <w:t>Ouveralle</w:t>
            </w:r>
            <w:proofErr w:type="spellEnd"/>
          </w:p>
        </w:tc>
      </w:tr>
      <w:tr w:rsidR="005A37B7" w:rsidRPr="005A37B7" w14:paraId="0E091CC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7BD2E5" w14:textId="0D5DA369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Sittning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F565509" w14:textId="6C1C8AC4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Dinner party</w:t>
            </w:r>
          </w:p>
        </w:tc>
      </w:tr>
      <w:tr w:rsidR="005A37B7" w:rsidRPr="005A37B7" w14:paraId="15B8D7AC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EA2B8D8" w14:textId="5C52B3BB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Spegat (tofs)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99FE2E" w14:textId="1E047DBD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Woggle (tassel)</w:t>
            </w:r>
          </w:p>
        </w:tc>
      </w:tr>
      <w:tr w:rsidR="005A37B7" w:rsidRPr="005A37B7" w14:paraId="72FFD10B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F36945C" w14:textId="6BC5FCCD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Spex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E67414" w14:textId="2D586AF1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Entertainment</w:t>
            </w:r>
          </w:p>
        </w:tc>
      </w:tr>
      <w:tr w:rsidR="005A37B7" w:rsidRPr="005A37B7" w14:paraId="60E8CDA4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B039286" w14:textId="25802595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Sångarstriden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318FE84" w14:textId="340B6AA1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TLTH Song Contest</w:t>
            </w:r>
          </w:p>
        </w:tc>
      </w:tr>
      <w:tr w:rsidR="005A37B7" w:rsidRPr="005A37B7" w14:paraId="411803CD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E25F58D" w14:textId="402E8831" w:rsidR="005A37B7" w:rsidRPr="00604E8B" w:rsidRDefault="005A37B7" w:rsidP="00F356CC">
            <w:pPr>
              <w:pStyle w:val="Paragraf"/>
            </w:pPr>
            <w:r w:rsidRPr="00604E8B">
              <w:rPr>
                <w:rFonts w:cs="Times New Roman"/>
                <w:color w:val="000000"/>
              </w:rPr>
              <w:t>Tandem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14A0E6B" w14:textId="35067C7A" w:rsidR="005A37B7" w:rsidRPr="00A44323" w:rsidRDefault="005A37B7" w:rsidP="00F356CC">
            <w:pPr>
              <w:pStyle w:val="Paragraf"/>
              <w:rPr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The Tandem Relay</w:t>
            </w:r>
          </w:p>
        </w:tc>
      </w:tr>
      <w:tr w:rsidR="005A37B7" w:rsidRPr="005A37B7" w14:paraId="325A0F0E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662D98F" w14:textId="77777777" w:rsidR="005A37B7" w:rsidRDefault="005A37B7" w:rsidP="00F356CC">
            <w:pPr>
              <w:pStyle w:val="Paragraf"/>
              <w:rPr>
                <w:rFonts w:cs="Times New Roman"/>
                <w:color w:val="000000"/>
              </w:rPr>
            </w:pPr>
            <w:r w:rsidRPr="00604E8B">
              <w:rPr>
                <w:rFonts w:cs="Times New Roman"/>
                <w:color w:val="000000"/>
              </w:rPr>
              <w:t>Teknologmössa</w:t>
            </w:r>
          </w:p>
          <w:p w14:paraId="7338BD51" w14:textId="77777777" w:rsidR="006E73DE" w:rsidRDefault="006E73DE" w:rsidP="00F356CC">
            <w:pPr>
              <w:pStyle w:val="Paragra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Kalibreringsphest</w:t>
            </w:r>
          </w:p>
          <w:p w14:paraId="65F8CA27" w14:textId="77777777" w:rsidR="00300F33" w:rsidRDefault="00300F33" w:rsidP="00F356CC">
            <w:pPr>
              <w:pStyle w:val="Paragra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Lära Känna</w:t>
            </w:r>
          </w:p>
          <w:p w14:paraId="0959A637" w14:textId="77777777" w:rsidR="00B115FE" w:rsidRDefault="00300F33" w:rsidP="00F356CC">
            <w:pPr>
              <w:pStyle w:val="Paragra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Temasläpp/Temaphest</w:t>
            </w:r>
          </w:p>
          <w:p w14:paraId="51569CB9" w14:textId="0BDBC678" w:rsidR="00300F33" w:rsidRPr="00B115FE" w:rsidRDefault="00300F33" w:rsidP="00F356CC">
            <w:pPr>
              <w:pStyle w:val="Paragra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Vickningen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24A9DE7" w14:textId="77777777" w:rsidR="005A37B7" w:rsidRDefault="005A37B7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 w:rsidRPr="00A44323">
              <w:rPr>
                <w:rFonts w:cs="Times New Roman"/>
                <w:color w:val="000000"/>
                <w:lang w:val="en-GB"/>
              </w:rPr>
              <w:t>Engineer´s cap</w:t>
            </w:r>
          </w:p>
          <w:p w14:paraId="33A08CB0" w14:textId="77777777" w:rsidR="006E73DE" w:rsidRDefault="00FE3553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An</w:t>
            </w:r>
            <w:r w:rsidR="00DD54E0">
              <w:rPr>
                <w:lang w:val="en-GB"/>
              </w:rPr>
              <w:t>nual Calibration Ball</w:t>
            </w:r>
          </w:p>
          <w:p w14:paraId="03E8AD82" w14:textId="77777777" w:rsidR="00DD54E0" w:rsidRDefault="00DD54E0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Get to Know</w:t>
            </w:r>
          </w:p>
          <w:p w14:paraId="0A93DE6A" w14:textId="77777777" w:rsidR="00DD54E0" w:rsidRDefault="00DD54E0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Theme release party</w:t>
            </w:r>
          </w:p>
          <w:p w14:paraId="7B75BC19" w14:textId="77777777" w:rsidR="00DD54E0" w:rsidRDefault="00CD6EDB" w:rsidP="00F356CC">
            <w:pPr>
              <w:pStyle w:val="Paragraf"/>
              <w:rPr>
                <w:lang w:val="en-GB"/>
              </w:rPr>
            </w:pPr>
            <w:r>
              <w:rPr>
                <w:lang w:val="en-GB"/>
              </w:rPr>
              <w:t>The Wigg</w:t>
            </w:r>
            <w:r w:rsidR="009F63D9">
              <w:rPr>
                <w:lang w:val="en-GB"/>
              </w:rPr>
              <w:t>le Party</w:t>
            </w:r>
          </w:p>
          <w:p w14:paraId="02C74977" w14:textId="7F159EB0" w:rsidR="009D1B2D" w:rsidRPr="00A44323" w:rsidRDefault="009D1B2D" w:rsidP="00F356CC">
            <w:pPr>
              <w:pStyle w:val="Paragraf"/>
              <w:rPr>
                <w:lang w:val="en-GB"/>
              </w:rPr>
            </w:pPr>
          </w:p>
        </w:tc>
      </w:tr>
      <w:tr w:rsidR="00274CE6" w:rsidRPr="00B730E8" w14:paraId="3A8635DF" w14:textId="77777777" w:rsidTr="003C1179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381BDEA" w14:textId="77777777" w:rsidR="00274CE6" w:rsidRPr="00B730E8" w:rsidRDefault="00274CE6" w:rsidP="00F356CC">
            <w:pPr>
              <w:pStyle w:val="Paragraf"/>
              <w:rPr>
                <w:rFonts w:cs="Times New Roman"/>
                <w:b/>
                <w:bCs/>
                <w:color w:val="000000"/>
                <w:lang w:val="da-DK"/>
              </w:rPr>
            </w:pPr>
            <w:r w:rsidRPr="00B730E8">
              <w:rPr>
                <w:rFonts w:cs="Times New Roman"/>
                <w:b/>
                <w:bCs/>
                <w:color w:val="000000"/>
                <w:lang w:val="da-DK"/>
              </w:rPr>
              <w:t>§5:4</w:t>
            </w:r>
            <w:r w:rsidR="009D1B2D" w:rsidRPr="00B730E8">
              <w:rPr>
                <w:rFonts w:cs="Times New Roman"/>
                <w:b/>
                <w:bCs/>
                <w:color w:val="000000"/>
                <w:lang w:val="da-DK"/>
              </w:rPr>
              <w:t xml:space="preserve"> </w:t>
            </w:r>
            <w:proofErr w:type="spellStart"/>
            <w:r w:rsidR="009D1B2D" w:rsidRPr="00B730E8">
              <w:rPr>
                <w:rFonts w:cs="Times New Roman"/>
                <w:b/>
                <w:bCs/>
                <w:color w:val="000000"/>
                <w:lang w:val="da-DK"/>
              </w:rPr>
              <w:t>Fonder</w:t>
            </w:r>
            <w:proofErr w:type="spellEnd"/>
          </w:p>
          <w:p w14:paraId="1A076056" w14:textId="77777777" w:rsidR="009D1B2D" w:rsidRPr="00B730E8" w:rsidRDefault="009D1B2D" w:rsidP="00F356CC">
            <w:pPr>
              <w:pStyle w:val="Paragraf"/>
              <w:rPr>
                <w:rFonts w:cs="Times New Roman"/>
                <w:b/>
                <w:bCs/>
                <w:color w:val="000000"/>
                <w:lang w:val="da-DK"/>
              </w:rPr>
            </w:pPr>
          </w:p>
          <w:p w14:paraId="07F0302A" w14:textId="77777777" w:rsidR="009D1B2D" w:rsidRPr="00B730E8" w:rsidRDefault="009D1B2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  <w:r w:rsidRPr="00B730E8">
              <w:rPr>
                <w:rFonts w:cs="Times New Roman"/>
                <w:color w:val="000000"/>
                <w:lang w:val="da-DK"/>
              </w:rPr>
              <w:t>Investeringsfond</w:t>
            </w:r>
          </w:p>
          <w:p w14:paraId="34ACB578" w14:textId="77777777" w:rsidR="009D1B2D" w:rsidRPr="00B730E8" w:rsidRDefault="009D1B2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  <w:r w:rsidRPr="00B730E8">
              <w:rPr>
                <w:rFonts w:cs="Times New Roman"/>
                <w:color w:val="000000"/>
                <w:lang w:val="da-DK"/>
              </w:rPr>
              <w:t>Renoveringsfond</w:t>
            </w:r>
          </w:p>
          <w:p w14:paraId="564AE906" w14:textId="77777777" w:rsidR="009D1B2D" w:rsidRPr="00B730E8" w:rsidRDefault="009D1B2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  <w:proofErr w:type="spellStart"/>
            <w:r w:rsidRPr="00B730E8">
              <w:rPr>
                <w:rFonts w:cs="Times New Roman"/>
                <w:color w:val="000000"/>
                <w:lang w:val="da-DK"/>
              </w:rPr>
              <w:t>Medaljfond</w:t>
            </w:r>
            <w:proofErr w:type="spellEnd"/>
          </w:p>
          <w:p w14:paraId="35F93948" w14:textId="77777777" w:rsidR="009D1B2D" w:rsidRPr="00B730E8" w:rsidRDefault="009D1B2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  <w:r w:rsidRPr="00B730E8">
              <w:rPr>
                <w:rFonts w:cs="Times New Roman"/>
                <w:color w:val="000000"/>
                <w:lang w:val="da-DK"/>
              </w:rPr>
              <w:t>Projektfond</w:t>
            </w:r>
          </w:p>
          <w:p w14:paraId="488D9685" w14:textId="25278752" w:rsidR="007F0DA7" w:rsidRPr="00B730E8" w:rsidRDefault="007F0DA7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  <w:r w:rsidRPr="00B730E8">
              <w:rPr>
                <w:rFonts w:cs="Times New Roman"/>
                <w:color w:val="000000"/>
                <w:lang w:val="da-DK"/>
              </w:rPr>
              <w:t xml:space="preserve">Stipendiefond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17B779D" w14:textId="77777777" w:rsidR="009D1B2D" w:rsidRPr="00B730E8" w:rsidRDefault="009D1B2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</w:p>
          <w:p w14:paraId="3CA3C0EF" w14:textId="77777777" w:rsidR="002257BD" w:rsidRPr="00B730E8" w:rsidRDefault="002257BD" w:rsidP="00F356CC">
            <w:pPr>
              <w:pStyle w:val="Paragraf"/>
              <w:rPr>
                <w:rFonts w:cs="Times New Roman"/>
                <w:color w:val="000000"/>
                <w:lang w:val="da-DK"/>
              </w:rPr>
            </w:pPr>
          </w:p>
          <w:p w14:paraId="20EF9021" w14:textId="77777777" w:rsidR="00376F50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Investment Fund</w:t>
            </w:r>
          </w:p>
          <w:p w14:paraId="40948C3D" w14:textId="77777777" w:rsidR="00376F50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Renovation Fund</w:t>
            </w:r>
          </w:p>
          <w:p w14:paraId="36A9D56A" w14:textId="77777777" w:rsidR="00376F50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Medal Fund</w:t>
            </w:r>
          </w:p>
          <w:p w14:paraId="20569374" w14:textId="77777777" w:rsidR="00376F50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Project Fund</w:t>
            </w:r>
          </w:p>
          <w:p w14:paraId="13AF7D77" w14:textId="0F5415AF" w:rsidR="00376F50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Scholarship Fund</w:t>
            </w:r>
            <w:r w:rsidR="0098752F">
              <w:rPr>
                <w:rFonts w:cs="Times New Roman"/>
                <w:color w:val="000000"/>
                <w:lang w:val="en-GB"/>
              </w:rPr>
              <w:t xml:space="preserve"> for Chemical and Biotechnology Engineers in first </w:t>
            </w:r>
            <w:r w:rsidR="00C9270C">
              <w:rPr>
                <w:rFonts w:cs="Times New Roman"/>
                <w:color w:val="000000"/>
                <w:lang w:val="en-GB"/>
              </w:rPr>
              <w:t>grade</w:t>
            </w:r>
          </w:p>
          <w:p w14:paraId="7AD43871" w14:textId="77019B4B" w:rsidR="00376F50" w:rsidRPr="00A44323" w:rsidRDefault="00376F50" w:rsidP="00F356CC">
            <w:pPr>
              <w:pStyle w:val="Paragraf"/>
              <w:rPr>
                <w:rFonts w:cs="Times New Roman"/>
                <w:color w:val="000000"/>
                <w:lang w:val="en-GB"/>
              </w:rPr>
            </w:pPr>
          </w:p>
        </w:tc>
      </w:tr>
      <w:bookmarkEnd w:id="0"/>
    </w:tbl>
    <w:p w14:paraId="318F7C20" w14:textId="46B97E18" w:rsidR="00297700" w:rsidRPr="0098752F" w:rsidRDefault="00297700" w:rsidP="002B42D0">
      <w:pPr>
        <w:rPr>
          <w:rFonts w:eastAsiaTheme="majorEastAsia" w:cstheme="majorBidi"/>
          <w:color w:val="000000" w:themeColor="text1"/>
          <w:sz w:val="40"/>
          <w:szCs w:val="32"/>
          <w:lang w:val="en-GB"/>
        </w:rPr>
      </w:pPr>
    </w:p>
    <w:p w14:paraId="55273483" w14:textId="27D08D4D" w:rsidR="00274CE6" w:rsidRPr="00B730E8" w:rsidRDefault="00274CE6" w:rsidP="002B42D0">
      <w:pPr>
        <w:rPr>
          <w:rFonts w:eastAsiaTheme="majorEastAsia" w:cstheme="majorBidi"/>
          <w:color w:val="000000" w:themeColor="text1"/>
          <w:sz w:val="40"/>
          <w:szCs w:val="32"/>
          <w:lang w:val="en-GB"/>
        </w:rPr>
      </w:pPr>
    </w:p>
    <w:sectPr w:rsidR="00274CE6" w:rsidRPr="00B730E8" w:rsidSect="00796646">
      <w:footerReference w:type="default" r:id="rId9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EA6" w14:textId="77777777" w:rsidR="009D3919" w:rsidRDefault="009D3919" w:rsidP="006A2F3E">
      <w:r>
        <w:separator/>
      </w:r>
    </w:p>
  </w:endnote>
  <w:endnote w:type="continuationSeparator" w:id="0">
    <w:p w14:paraId="6B47509E" w14:textId="77777777" w:rsidR="009D3919" w:rsidRDefault="009D3919" w:rsidP="006A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ADC9" w14:textId="75C85B3B" w:rsidR="007838DA" w:rsidRPr="00300EA9" w:rsidRDefault="007838DA" w:rsidP="00300EA9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7838DA" w14:paraId="30E84AA1" w14:textId="77777777" w:rsidTr="00300EA9">
      <w:tc>
        <w:tcPr>
          <w:tcW w:w="9056" w:type="dxa"/>
        </w:tcPr>
        <w:sdt>
          <w:sdtPr>
            <w:id w:val="-814953301"/>
            <w:docPartObj>
              <w:docPartGallery w:val="Page Numbers (Bottom of Page)"/>
              <w:docPartUnique/>
            </w:docPartObj>
          </w:sdtPr>
          <w:sdtEndPr/>
          <w:sdtContent>
            <w:p w14:paraId="65C425BA" w14:textId="2A2EA0F8" w:rsidR="007838DA" w:rsidRDefault="007838DA" w:rsidP="00300EA9">
              <w:pPr>
                <w:pStyle w:val="Footer"/>
                <w:jc w:val="right"/>
              </w:pPr>
              <w:r w:rsidRPr="00300EA9">
                <w:rPr>
                  <w:b/>
                </w:rPr>
                <w:fldChar w:fldCharType="begin"/>
              </w:r>
              <w:r w:rsidRPr="00300EA9">
                <w:rPr>
                  <w:b/>
                </w:rPr>
                <w:instrText xml:space="preserve"> PAGE   \* MERGEFORMAT </w:instrText>
              </w:r>
              <w:r w:rsidRPr="00300EA9">
                <w:rPr>
                  <w:b/>
                </w:rPr>
                <w:fldChar w:fldCharType="separate"/>
              </w:r>
              <w:r>
                <w:rPr>
                  <w:b/>
                  <w:noProof/>
                </w:rPr>
                <w:t>6</w:t>
              </w:r>
              <w:r w:rsidRPr="00300EA9">
                <w:rPr>
                  <w:b/>
                  <w:noProof/>
                </w:rPr>
                <w:fldChar w:fldCharType="end"/>
              </w:r>
            </w:p>
          </w:sdtContent>
        </w:sdt>
      </w:tc>
    </w:tr>
  </w:tbl>
  <w:p w14:paraId="4D4FA6ED" w14:textId="77777777" w:rsidR="007838DA" w:rsidRPr="00300EA9" w:rsidRDefault="007838DA" w:rsidP="00796646">
    <w:pPr>
      <w:jc w:val="right"/>
    </w:pPr>
  </w:p>
  <w:p w14:paraId="3B5F8B01" w14:textId="77777777" w:rsidR="007838DA" w:rsidRDefault="007838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B6A6" w14:textId="77777777" w:rsidR="009D3919" w:rsidRDefault="009D3919" w:rsidP="006A2F3E">
      <w:r>
        <w:separator/>
      </w:r>
    </w:p>
  </w:footnote>
  <w:footnote w:type="continuationSeparator" w:id="0">
    <w:p w14:paraId="26D0F216" w14:textId="77777777" w:rsidR="009D3919" w:rsidRDefault="009D3919" w:rsidP="006A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BE2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81D"/>
    <w:multiLevelType w:val="hybridMultilevel"/>
    <w:tmpl w:val="CB44A19E"/>
    <w:lvl w:ilvl="0" w:tplc="A5D80270">
      <w:start w:val="1"/>
      <w:numFmt w:val="lowerLetter"/>
      <w:lvlText w:val="%1)"/>
      <w:lvlJc w:val="left"/>
      <w:pPr>
        <w:ind w:left="757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CEE2577"/>
    <w:multiLevelType w:val="hybridMultilevel"/>
    <w:tmpl w:val="698EFC8A"/>
    <w:lvl w:ilvl="0" w:tplc="CFAEC91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DA3"/>
    <w:multiLevelType w:val="hybridMultilevel"/>
    <w:tmpl w:val="FD822C44"/>
    <w:lvl w:ilvl="0" w:tplc="041D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4" w15:restartNumberingAfterBreak="0">
    <w:nsid w:val="12574636"/>
    <w:multiLevelType w:val="hybridMultilevel"/>
    <w:tmpl w:val="9D1CD234"/>
    <w:lvl w:ilvl="0" w:tplc="45DA4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129B"/>
    <w:multiLevelType w:val="hybridMultilevel"/>
    <w:tmpl w:val="0428A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685"/>
    <w:multiLevelType w:val="hybridMultilevel"/>
    <w:tmpl w:val="A5202D28"/>
    <w:lvl w:ilvl="0" w:tplc="C810AFEC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BB22D27"/>
    <w:multiLevelType w:val="hybridMultilevel"/>
    <w:tmpl w:val="521E9DC4"/>
    <w:lvl w:ilvl="0" w:tplc="C0D0A6F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C4650C8"/>
    <w:multiLevelType w:val="hybridMultilevel"/>
    <w:tmpl w:val="EB56CB24"/>
    <w:lvl w:ilvl="0" w:tplc="4FF4B9C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326"/>
    <w:multiLevelType w:val="hybridMultilevel"/>
    <w:tmpl w:val="FF2A8D9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D37612B"/>
    <w:multiLevelType w:val="hybridMultilevel"/>
    <w:tmpl w:val="845E710A"/>
    <w:lvl w:ilvl="0" w:tplc="CD0A75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641A0C10"/>
    <w:multiLevelType w:val="hybridMultilevel"/>
    <w:tmpl w:val="FA262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75473"/>
    <w:multiLevelType w:val="hybridMultilevel"/>
    <w:tmpl w:val="13AC2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456F"/>
    <w:multiLevelType w:val="hybridMultilevel"/>
    <w:tmpl w:val="AFD061C4"/>
    <w:lvl w:ilvl="0" w:tplc="19D687AE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6BA73709"/>
    <w:multiLevelType w:val="hybridMultilevel"/>
    <w:tmpl w:val="EBD03FAE"/>
    <w:lvl w:ilvl="0" w:tplc="067AC5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6CD86DE1"/>
    <w:multiLevelType w:val="hybridMultilevel"/>
    <w:tmpl w:val="4D6CA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77A6"/>
    <w:multiLevelType w:val="hybridMultilevel"/>
    <w:tmpl w:val="3F180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6102"/>
    <w:multiLevelType w:val="hybridMultilevel"/>
    <w:tmpl w:val="991C3840"/>
    <w:lvl w:ilvl="0" w:tplc="289AE53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3426"/>
    <w:multiLevelType w:val="hybridMultilevel"/>
    <w:tmpl w:val="B7086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C4330"/>
    <w:multiLevelType w:val="hybridMultilevel"/>
    <w:tmpl w:val="68B67F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45C"/>
    <w:multiLevelType w:val="hybridMultilevel"/>
    <w:tmpl w:val="74207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7"/>
  </w:num>
  <w:num w:numId="17">
    <w:abstractNumId w:val="7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2E"/>
    <w:rsid w:val="00001891"/>
    <w:rsid w:val="00014F39"/>
    <w:rsid w:val="000178C5"/>
    <w:rsid w:val="0002104B"/>
    <w:rsid w:val="000239E2"/>
    <w:rsid w:val="00026BB4"/>
    <w:rsid w:val="000300FC"/>
    <w:rsid w:val="000424EA"/>
    <w:rsid w:val="0004692A"/>
    <w:rsid w:val="000632DD"/>
    <w:rsid w:val="00065D4A"/>
    <w:rsid w:val="00067599"/>
    <w:rsid w:val="00086CE6"/>
    <w:rsid w:val="00091368"/>
    <w:rsid w:val="000A1241"/>
    <w:rsid w:val="000A3263"/>
    <w:rsid w:val="000C524F"/>
    <w:rsid w:val="000E11FE"/>
    <w:rsid w:val="000E20F9"/>
    <w:rsid w:val="000F265D"/>
    <w:rsid w:val="00102045"/>
    <w:rsid w:val="001021A9"/>
    <w:rsid w:val="0012376A"/>
    <w:rsid w:val="00126772"/>
    <w:rsid w:val="00137C8B"/>
    <w:rsid w:val="00137FAC"/>
    <w:rsid w:val="001533BD"/>
    <w:rsid w:val="00167E78"/>
    <w:rsid w:val="00173620"/>
    <w:rsid w:val="001912EC"/>
    <w:rsid w:val="00192FB8"/>
    <w:rsid w:val="00193703"/>
    <w:rsid w:val="00194E0E"/>
    <w:rsid w:val="0019523B"/>
    <w:rsid w:val="00196F7D"/>
    <w:rsid w:val="00197460"/>
    <w:rsid w:val="001A1EAC"/>
    <w:rsid w:val="001A4EAC"/>
    <w:rsid w:val="001A72BE"/>
    <w:rsid w:val="001B4F60"/>
    <w:rsid w:val="001C42D2"/>
    <w:rsid w:val="001C79D0"/>
    <w:rsid w:val="001D3682"/>
    <w:rsid w:val="001D6D61"/>
    <w:rsid w:val="001E462B"/>
    <w:rsid w:val="001E5EB9"/>
    <w:rsid w:val="001F0182"/>
    <w:rsid w:val="001F0821"/>
    <w:rsid w:val="001F685D"/>
    <w:rsid w:val="00200045"/>
    <w:rsid w:val="00225776"/>
    <w:rsid w:val="002257BD"/>
    <w:rsid w:val="00230DFB"/>
    <w:rsid w:val="00233C69"/>
    <w:rsid w:val="0023469C"/>
    <w:rsid w:val="002423D6"/>
    <w:rsid w:val="00251043"/>
    <w:rsid w:val="00260B6D"/>
    <w:rsid w:val="00261151"/>
    <w:rsid w:val="00264F0B"/>
    <w:rsid w:val="002736A9"/>
    <w:rsid w:val="00274CE6"/>
    <w:rsid w:val="00275FD3"/>
    <w:rsid w:val="0027693E"/>
    <w:rsid w:val="00282FD5"/>
    <w:rsid w:val="00297700"/>
    <w:rsid w:val="002A19BB"/>
    <w:rsid w:val="002B18D9"/>
    <w:rsid w:val="002B3346"/>
    <w:rsid w:val="002B42D0"/>
    <w:rsid w:val="002C061C"/>
    <w:rsid w:val="002C3116"/>
    <w:rsid w:val="002C37FD"/>
    <w:rsid w:val="002E1CA4"/>
    <w:rsid w:val="00300EA9"/>
    <w:rsid w:val="00300F33"/>
    <w:rsid w:val="00303EEB"/>
    <w:rsid w:val="00304FD2"/>
    <w:rsid w:val="0032401D"/>
    <w:rsid w:val="003328CD"/>
    <w:rsid w:val="00337852"/>
    <w:rsid w:val="003421C0"/>
    <w:rsid w:val="00350C4A"/>
    <w:rsid w:val="00356F30"/>
    <w:rsid w:val="00360920"/>
    <w:rsid w:val="0036102C"/>
    <w:rsid w:val="003729E5"/>
    <w:rsid w:val="003751F7"/>
    <w:rsid w:val="00376699"/>
    <w:rsid w:val="00376F50"/>
    <w:rsid w:val="003978C6"/>
    <w:rsid w:val="003C1179"/>
    <w:rsid w:val="003C6690"/>
    <w:rsid w:val="003D0E3F"/>
    <w:rsid w:val="003E1573"/>
    <w:rsid w:val="003E19F9"/>
    <w:rsid w:val="003E6D8F"/>
    <w:rsid w:val="003E734B"/>
    <w:rsid w:val="003F18CE"/>
    <w:rsid w:val="003F22BE"/>
    <w:rsid w:val="003F2302"/>
    <w:rsid w:val="003F5FCB"/>
    <w:rsid w:val="003F628A"/>
    <w:rsid w:val="003F671E"/>
    <w:rsid w:val="004069C1"/>
    <w:rsid w:val="00414956"/>
    <w:rsid w:val="00442B51"/>
    <w:rsid w:val="00442F3B"/>
    <w:rsid w:val="00450564"/>
    <w:rsid w:val="004536DD"/>
    <w:rsid w:val="0047282E"/>
    <w:rsid w:val="0047395D"/>
    <w:rsid w:val="00474D6D"/>
    <w:rsid w:val="004823DB"/>
    <w:rsid w:val="00487C14"/>
    <w:rsid w:val="00490371"/>
    <w:rsid w:val="00495D88"/>
    <w:rsid w:val="004A1617"/>
    <w:rsid w:val="004C1235"/>
    <w:rsid w:val="004C702C"/>
    <w:rsid w:val="004D296E"/>
    <w:rsid w:val="004D5003"/>
    <w:rsid w:val="004D7B9A"/>
    <w:rsid w:val="004E2FCC"/>
    <w:rsid w:val="004E3B2F"/>
    <w:rsid w:val="004F0B37"/>
    <w:rsid w:val="00501E78"/>
    <w:rsid w:val="00512F57"/>
    <w:rsid w:val="0052246E"/>
    <w:rsid w:val="00534FC3"/>
    <w:rsid w:val="00542593"/>
    <w:rsid w:val="00553F6F"/>
    <w:rsid w:val="005650D0"/>
    <w:rsid w:val="005676C1"/>
    <w:rsid w:val="00570DC5"/>
    <w:rsid w:val="00571C7A"/>
    <w:rsid w:val="00572ACA"/>
    <w:rsid w:val="00574664"/>
    <w:rsid w:val="00574919"/>
    <w:rsid w:val="00585CD2"/>
    <w:rsid w:val="00585CEA"/>
    <w:rsid w:val="00586729"/>
    <w:rsid w:val="00590F7A"/>
    <w:rsid w:val="00591D61"/>
    <w:rsid w:val="005A1179"/>
    <w:rsid w:val="005A1C5E"/>
    <w:rsid w:val="005A1FCF"/>
    <w:rsid w:val="005A2AB6"/>
    <w:rsid w:val="005A37B7"/>
    <w:rsid w:val="005A3B8D"/>
    <w:rsid w:val="005E4A2F"/>
    <w:rsid w:val="005E5C10"/>
    <w:rsid w:val="005F12E0"/>
    <w:rsid w:val="005F20FC"/>
    <w:rsid w:val="005F27FA"/>
    <w:rsid w:val="00600418"/>
    <w:rsid w:val="00601A09"/>
    <w:rsid w:val="00604E8B"/>
    <w:rsid w:val="00612FF6"/>
    <w:rsid w:val="00620AC8"/>
    <w:rsid w:val="0063285B"/>
    <w:rsid w:val="00633011"/>
    <w:rsid w:val="00671CC2"/>
    <w:rsid w:val="006724DA"/>
    <w:rsid w:val="0067295B"/>
    <w:rsid w:val="00675F0E"/>
    <w:rsid w:val="00676835"/>
    <w:rsid w:val="00681EDD"/>
    <w:rsid w:val="00683622"/>
    <w:rsid w:val="00687E09"/>
    <w:rsid w:val="00694E09"/>
    <w:rsid w:val="006A0E32"/>
    <w:rsid w:val="006A2F3E"/>
    <w:rsid w:val="006A4B85"/>
    <w:rsid w:val="006B192A"/>
    <w:rsid w:val="006C273A"/>
    <w:rsid w:val="006E0F31"/>
    <w:rsid w:val="006E1AE9"/>
    <w:rsid w:val="006E668B"/>
    <w:rsid w:val="006E73DE"/>
    <w:rsid w:val="006F6CE8"/>
    <w:rsid w:val="00701FDD"/>
    <w:rsid w:val="00704016"/>
    <w:rsid w:val="00707266"/>
    <w:rsid w:val="00712030"/>
    <w:rsid w:val="00722EE6"/>
    <w:rsid w:val="0072391C"/>
    <w:rsid w:val="00734446"/>
    <w:rsid w:val="00744552"/>
    <w:rsid w:val="00744C51"/>
    <w:rsid w:val="007838DA"/>
    <w:rsid w:val="007903F0"/>
    <w:rsid w:val="00796646"/>
    <w:rsid w:val="007A0BFC"/>
    <w:rsid w:val="007A68A1"/>
    <w:rsid w:val="007B5EBA"/>
    <w:rsid w:val="007B71C8"/>
    <w:rsid w:val="007C6159"/>
    <w:rsid w:val="007C68AC"/>
    <w:rsid w:val="007D0860"/>
    <w:rsid w:val="007D1B57"/>
    <w:rsid w:val="007D77E8"/>
    <w:rsid w:val="007E044E"/>
    <w:rsid w:val="007F0DA7"/>
    <w:rsid w:val="007F1FEE"/>
    <w:rsid w:val="007F6203"/>
    <w:rsid w:val="00822D72"/>
    <w:rsid w:val="00850187"/>
    <w:rsid w:val="0087535C"/>
    <w:rsid w:val="00881576"/>
    <w:rsid w:val="008874E3"/>
    <w:rsid w:val="0089048D"/>
    <w:rsid w:val="00894350"/>
    <w:rsid w:val="00896638"/>
    <w:rsid w:val="008A05AE"/>
    <w:rsid w:val="008A0F71"/>
    <w:rsid w:val="008A29A0"/>
    <w:rsid w:val="008B5D5F"/>
    <w:rsid w:val="008B7AD9"/>
    <w:rsid w:val="008F3BDF"/>
    <w:rsid w:val="008F7F3D"/>
    <w:rsid w:val="009022E8"/>
    <w:rsid w:val="00914F17"/>
    <w:rsid w:val="00921BF6"/>
    <w:rsid w:val="00923F0F"/>
    <w:rsid w:val="00925D1F"/>
    <w:rsid w:val="00926C7D"/>
    <w:rsid w:val="0094527C"/>
    <w:rsid w:val="00947886"/>
    <w:rsid w:val="00967816"/>
    <w:rsid w:val="00970944"/>
    <w:rsid w:val="0097324F"/>
    <w:rsid w:val="009811A5"/>
    <w:rsid w:val="00983E3E"/>
    <w:rsid w:val="0098752F"/>
    <w:rsid w:val="009904C3"/>
    <w:rsid w:val="00991104"/>
    <w:rsid w:val="00992500"/>
    <w:rsid w:val="009965EC"/>
    <w:rsid w:val="009A3E84"/>
    <w:rsid w:val="009A78A6"/>
    <w:rsid w:val="009B61D9"/>
    <w:rsid w:val="009B62D1"/>
    <w:rsid w:val="009B693C"/>
    <w:rsid w:val="009C7C1F"/>
    <w:rsid w:val="009D1B2D"/>
    <w:rsid w:val="009D3919"/>
    <w:rsid w:val="009D472D"/>
    <w:rsid w:val="009D7E27"/>
    <w:rsid w:val="009E22A8"/>
    <w:rsid w:val="009E6066"/>
    <w:rsid w:val="009F43D3"/>
    <w:rsid w:val="009F63D9"/>
    <w:rsid w:val="00A038A1"/>
    <w:rsid w:val="00A07E6B"/>
    <w:rsid w:val="00A1536D"/>
    <w:rsid w:val="00A26DE1"/>
    <w:rsid w:val="00A412B5"/>
    <w:rsid w:val="00A44323"/>
    <w:rsid w:val="00A46984"/>
    <w:rsid w:val="00A4711E"/>
    <w:rsid w:val="00A5010F"/>
    <w:rsid w:val="00A67FA1"/>
    <w:rsid w:val="00A860F7"/>
    <w:rsid w:val="00AA1991"/>
    <w:rsid w:val="00AA30CC"/>
    <w:rsid w:val="00AA31C1"/>
    <w:rsid w:val="00AB52A4"/>
    <w:rsid w:val="00AB5344"/>
    <w:rsid w:val="00AC3ED5"/>
    <w:rsid w:val="00AC7CC2"/>
    <w:rsid w:val="00AD5A36"/>
    <w:rsid w:val="00AD61F8"/>
    <w:rsid w:val="00AE2D20"/>
    <w:rsid w:val="00B0131E"/>
    <w:rsid w:val="00B04EE9"/>
    <w:rsid w:val="00B115FE"/>
    <w:rsid w:val="00B15446"/>
    <w:rsid w:val="00B178C7"/>
    <w:rsid w:val="00B20BF8"/>
    <w:rsid w:val="00B30C08"/>
    <w:rsid w:val="00B45863"/>
    <w:rsid w:val="00B61AC1"/>
    <w:rsid w:val="00B64A05"/>
    <w:rsid w:val="00B730E8"/>
    <w:rsid w:val="00B73186"/>
    <w:rsid w:val="00B80E8C"/>
    <w:rsid w:val="00B978AF"/>
    <w:rsid w:val="00BA1406"/>
    <w:rsid w:val="00BB2213"/>
    <w:rsid w:val="00BB2AFC"/>
    <w:rsid w:val="00BB4478"/>
    <w:rsid w:val="00BB474B"/>
    <w:rsid w:val="00BB52AC"/>
    <w:rsid w:val="00BB78D1"/>
    <w:rsid w:val="00BD3EB0"/>
    <w:rsid w:val="00BD5E07"/>
    <w:rsid w:val="00BF1CE4"/>
    <w:rsid w:val="00BF4489"/>
    <w:rsid w:val="00BF5D42"/>
    <w:rsid w:val="00C01C78"/>
    <w:rsid w:val="00C0766C"/>
    <w:rsid w:val="00C1527B"/>
    <w:rsid w:val="00C15BF1"/>
    <w:rsid w:val="00C23947"/>
    <w:rsid w:val="00C32A69"/>
    <w:rsid w:val="00C41402"/>
    <w:rsid w:val="00C42C8D"/>
    <w:rsid w:val="00C44B09"/>
    <w:rsid w:val="00C4705A"/>
    <w:rsid w:val="00C50865"/>
    <w:rsid w:val="00C5154A"/>
    <w:rsid w:val="00C60518"/>
    <w:rsid w:val="00C73B44"/>
    <w:rsid w:val="00C7744F"/>
    <w:rsid w:val="00C8263F"/>
    <w:rsid w:val="00C9270C"/>
    <w:rsid w:val="00CA6402"/>
    <w:rsid w:val="00CC0641"/>
    <w:rsid w:val="00CC3B94"/>
    <w:rsid w:val="00CC492E"/>
    <w:rsid w:val="00CC6F4D"/>
    <w:rsid w:val="00CD61D1"/>
    <w:rsid w:val="00CD6EDB"/>
    <w:rsid w:val="00CE525F"/>
    <w:rsid w:val="00CE5944"/>
    <w:rsid w:val="00CF3CAB"/>
    <w:rsid w:val="00D14846"/>
    <w:rsid w:val="00D14D5E"/>
    <w:rsid w:val="00D35F7C"/>
    <w:rsid w:val="00D40598"/>
    <w:rsid w:val="00D5484D"/>
    <w:rsid w:val="00D60367"/>
    <w:rsid w:val="00D6057A"/>
    <w:rsid w:val="00D90FEF"/>
    <w:rsid w:val="00D92CCC"/>
    <w:rsid w:val="00D93BE3"/>
    <w:rsid w:val="00D97777"/>
    <w:rsid w:val="00DA2AAE"/>
    <w:rsid w:val="00DA76C8"/>
    <w:rsid w:val="00DC2128"/>
    <w:rsid w:val="00DC572D"/>
    <w:rsid w:val="00DD54E0"/>
    <w:rsid w:val="00DE0468"/>
    <w:rsid w:val="00DE35D9"/>
    <w:rsid w:val="00DF2A54"/>
    <w:rsid w:val="00DF539A"/>
    <w:rsid w:val="00E00A8A"/>
    <w:rsid w:val="00E01A7B"/>
    <w:rsid w:val="00E21C14"/>
    <w:rsid w:val="00E3376C"/>
    <w:rsid w:val="00E34F74"/>
    <w:rsid w:val="00E40EE3"/>
    <w:rsid w:val="00E4273D"/>
    <w:rsid w:val="00E42BDE"/>
    <w:rsid w:val="00E43581"/>
    <w:rsid w:val="00E4399A"/>
    <w:rsid w:val="00E53935"/>
    <w:rsid w:val="00E5621C"/>
    <w:rsid w:val="00E63553"/>
    <w:rsid w:val="00E6698C"/>
    <w:rsid w:val="00E66CCD"/>
    <w:rsid w:val="00E742FB"/>
    <w:rsid w:val="00E7435F"/>
    <w:rsid w:val="00E832A7"/>
    <w:rsid w:val="00E87911"/>
    <w:rsid w:val="00E95037"/>
    <w:rsid w:val="00E9582D"/>
    <w:rsid w:val="00E973A7"/>
    <w:rsid w:val="00EA207B"/>
    <w:rsid w:val="00EA4A1D"/>
    <w:rsid w:val="00EB2A69"/>
    <w:rsid w:val="00EB5036"/>
    <w:rsid w:val="00EB7127"/>
    <w:rsid w:val="00EC03EC"/>
    <w:rsid w:val="00ED08CF"/>
    <w:rsid w:val="00ED4693"/>
    <w:rsid w:val="00ED52A7"/>
    <w:rsid w:val="00ED6B85"/>
    <w:rsid w:val="00EE00CD"/>
    <w:rsid w:val="00EE3DB3"/>
    <w:rsid w:val="00EE7E76"/>
    <w:rsid w:val="00EF6494"/>
    <w:rsid w:val="00F02261"/>
    <w:rsid w:val="00F03B3A"/>
    <w:rsid w:val="00F346D3"/>
    <w:rsid w:val="00F356CC"/>
    <w:rsid w:val="00F44BE1"/>
    <w:rsid w:val="00F46732"/>
    <w:rsid w:val="00F52BFF"/>
    <w:rsid w:val="00F634B8"/>
    <w:rsid w:val="00F66FF5"/>
    <w:rsid w:val="00F679F6"/>
    <w:rsid w:val="00F97A33"/>
    <w:rsid w:val="00FA7005"/>
    <w:rsid w:val="00FC4700"/>
    <w:rsid w:val="00FD151B"/>
    <w:rsid w:val="00FD6E4A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819AD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21A9"/>
    <w:rPr>
      <w:rFonts w:ascii="Garamond" w:hAnsi="Garamond"/>
      <w:sz w:val="20"/>
    </w:rPr>
  </w:style>
  <w:style w:type="paragraph" w:styleId="Heading1">
    <w:name w:val="heading 1"/>
    <w:aliases w:val="1.Kapitel"/>
    <w:basedOn w:val="Normal"/>
    <w:next w:val="Normal"/>
    <w:link w:val="Heading1Char"/>
    <w:uiPriority w:val="9"/>
    <w:qFormat/>
    <w:rsid w:val="00E66CCD"/>
    <w:pPr>
      <w:widowControl w:val="0"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aliases w:val="2.Kapitelnamn"/>
    <w:basedOn w:val="Normal"/>
    <w:next w:val="Normal"/>
    <w:link w:val="Heading2Char"/>
    <w:uiPriority w:val="9"/>
    <w:unhideWhenUsed/>
    <w:qFormat/>
    <w:rsid w:val="00E66CCD"/>
    <w:pPr>
      <w:widowControl w:val="0"/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86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aliases w:val="4:1:1"/>
    <w:basedOn w:val="Normal"/>
    <w:next w:val="Normal"/>
    <w:link w:val="Heading4Char"/>
    <w:uiPriority w:val="9"/>
    <w:unhideWhenUsed/>
    <w:rsid w:val="0047282E"/>
    <w:pPr>
      <w:widowControl w:val="0"/>
      <w:tabs>
        <w:tab w:val="left" w:pos="4536"/>
      </w:tabs>
      <w:overflowPunct w:val="0"/>
      <w:autoSpaceDE w:val="0"/>
      <w:autoSpaceDN w:val="0"/>
      <w:adjustRightInd w:val="0"/>
      <w:spacing w:before="120" w:after="120"/>
      <w:ind w:left="567"/>
      <w:textAlignment w:val="baseline"/>
      <w:outlineLvl w:val="3"/>
    </w:pPr>
    <w:rPr>
      <w:rFonts w:eastAsiaTheme="majorEastAsia" w:cstheme="majorBidi"/>
      <w:b/>
      <w:bCs/>
      <w:iCs/>
      <w:sz w:val="26"/>
      <w:szCs w:val="20"/>
    </w:rPr>
  </w:style>
  <w:style w:type="paragraph" w:styleId="Heading5">
    <w:name w:val="heading 5"/>
    <w:aliases w:val="3.X:X"/>
    <w:basedOn w:val="Normal"/>
    <w:next w:val="Normal"/>
    <w:link w:val="Heading5Char"/>
    <w:uiPriority w:val="9"/>
    <w:unhideWhenUsed/>
    <w:qFormat/>
    <w:rsid w:val="00E66CCD"/>
    <w:pPr>
      <w:widowControl w:val="0"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Heading6">
    <w:name w:val="heading 6"/>
    <w:aliases w:val="4.X:X:X"/>
    <w:basedOn w:val="Normal"/>
    <w:next w:val="Normal"/>
    <w:link w:val="Heading6Char"/>
    <w:uiPriority w:val="9"/>
    <w:unhideWhenUsed/>
    <w:qFormat/>
    <w:rsid w:val="00E66CCD"/>
    <w:pPr>
      <w:widowControl w:val="0"/>
      <w:tabs>
        <w:tab w:val="left" w:pos="397"/>
      </w:tabs>
      <w:spacing w:before="40"/>
      <w:ind w:left="397"/>
      <w:outlineLvl w:val="5"/>
    </w:pPr>
    <w:rPr>
      <w:rFonts w:eastAsiaTheme="majorEastAsia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link w:val="ParagrafChar"/>
    <w:qFormat/>
    <w:rsid w:val="005F20FC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 w:cs="Lucida Sans Unicode"/>
      <w:sz w:val="24"/>
      <w:szCs w:val="18"/>
    </w:rPr>
  </w:style>
  <w:style w:type="character" w:customStyle="1" w:styleId="ParagrafChar">
    <w:name w:val="Paragraf Char"/>
    <w:basedOn w:val="DefaultParagraphFont"/>
    <w:link w:val="Paragraf"/>
    <w:rsid w:val="005F20FC"/>
    <w:rPr>
      <w:rFonts w:ascii="Garamond" w:eastAsia="Times New Roman" w:hAnsi="Garamond" w:cs="Lucida Sans Unicode"/>
      <w:szCs w:val="18"/>
    </w:rPr>
  </w:style>
  <w:style w:type="paragraph" w:styleId="ListParagraph">
    <w:name w:val="List Paragraph"/>
    <w:basedOn w:val="Normal"/>
    <w:uiPriority w:val="34"/>
    <w:qFormat/>
    <w:rsid w:val="0036102C"/>
    <w:pPr>
      <w:ind w:left="720"/>
      <w:contextualSpacing/>
    </w:pPr>
  </w:style>
  <w:style w:type="character" w:customStyle="1" w:styleId="Heading4Char">
    <w:name w:val="Heading 4 Char"/>
    <w:aliases w:val="4:1:1 Char"/>
    <w:basedOn w:val="DefaultParagraphFont"/>
    <w:link w:val="Heading4"/>
    <w:uiPriority w:val="9"/>
    <w:rsid w:val="0047282E"/>
    <w:rPr>
      <w:rFonts w:ascii="Garamond" w:eastAsiaTheme="majorEastAsia" w:hAnsi="Garamond" w:cstheme="majorBidi"/>
      <w:b/>
      <w:bCs/>
      <w:iCs/>
      <w:sz w:val="26"/>
      <w:szCs w:val="20"/>
    </w:rPr>
  </w:style>
  <w:style w:type="character" w:customStyle="1" w:styleId="Heading5Char">
    <w:name w:val="Heading 5 Char"/>
    <w:aliases w:val="3.X:X Char"/>
    <w:basedOn w:val="DefaultParagraphFont"/>
    <w:link w:val="Heading5"/>
    <w:uiPriority w:val="9"/>
    <w:rsid w:val="00E66CCD"/>
    <w:rPr>
      <w:rFonts w:ascii="Garamond" w:eastAsiaTheme="majorEastAsia" w:hAnsi="Garamond" w:cstheme="majorBidi"/>
      <w:b/>
      <w:color w:val="000000" w:themeColor="text1"/>
    </w:rPr>
  </w:style>
  <w:style w:type="paragraph" w:customStyle="1" w:styleId="Default">
    <w:name w:val="Default"/>
    <w:rsid w:val="006B192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Heading1Char">
    <w:name w:val="Heading 1 Char"/>
    <w:aliases w:val="1.Kapitel Char"/>
    <w:basedOn w:val="DefaultParagraphFont"/>
    <w:link w:val="Heading1"/>
    <w:uiPriority w:val="9"/>
    <w:rsid w:val="00E66CCD"/>
    <w:rPr>
      <w:rFonts w:ascii="Garamond" w:eastAsiaTheme="majorEastAsia" w:hAnsi="Garamond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aliases w:val="2.Kapitelnamn Char"/>
    <w:basedOn w:val="DefaultParagraphFont"/>
    <w:link w:val="Heading2"/>
    <w:uiPriority w:val="9"/>
    <w:rsid w:val="00E66CCD"/>
    <w:rPr>
      <w:rFonts w:ascii="Garamond" w:eastAsiaTheme="majorEastAsia" w:hAnsi="Garamond" w:cstheme="majorBidi"/>
      <w:b/>
      <w:color w:val="000000" w:themeColor="text1"/>
      <w:sz w:val="36"/>
      <w:szCs w:val="26"/>
    </w:rPr>
  </w:style>
  <w:style w:type="character" w:customStyle="1" w:styleId="Heading6Char">
    <w:name w:val="Heading 6 Char"/>
    <w:aliases w:val="4.X:X:X Char"/>
    <w:basedOn w:val="DefaultParagraphFont"/>
    <w:link w:val="Heading6"/>
    <w:uiPriority w:val="9"/>
    <w:rsid w:val="00E66CCD"/>
    <w:rPr>
      <w:rFonts w:ascii="Garamond" w:eastAsiaTheme="majorEastAsia" w:hAnsi="Garamond" w:cstheme="majorBidi"/>
      <w:b/>
      <w:color w:val="000000" w:themeColor="text1"/>
    </w:rPr>
  </w:style>
  <w:style w:type="paragraph" w:styleId="Title">
    <w:name w:val="Title"/>
    <w:aliases w:val="5.X:X:X:X"/>
    <w:basedOn w:val="Normal"/>
    <w:next w:val="Normal"/>
    <w:link w:val="TitleChar"/>
    <w:uiPriority w:val="10"/>
    <w:qFormat/>
    <w:rsid w:val="00E66CCD"/>
    <w:pPr>
      <w:widowControl w:val="0"/>
      <w:tabs>
        <w:tab w:val="left" w:pos="794"/>
      </w:tabs>
      <w:ind w:left="794"/>
      <w:contextualSpacing/>
    </w:pPr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5.X:X:X:X Char"/>
    <w:basedOn w:val="DefaultParagraphFont"/>
    <w:link w:val="Title"/>
    <w:uiPriority w:val="10"/>
    <w:rsid w:val="00E66CCD"/>
    <w:rPr>
      <w:rFonts w:ascii="Garamond" w:eastAsiaTheme="majorEastAsia" w:hAnsi="Garamond" w:cstheme="majorBidi"/>
      <w:b/>
      <w:color w:val="000000" w:themeColor="text1"/>
      <w:spacing w:val="-10"/>
      <w:kern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26B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B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B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B4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B4"/>
    <w:rPr>
      <w:rFonts w:ascii="Times New Roman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729E5"/>
    <w:pPr>
      <w:spacing w:before="480" w:line="276" w:lineRule="auto"/>
      <w:jc w:val="center"/>
      <w:outlineLvl w:val="9"/>
    </w:pPr>
    <w:rPr>
      <w:bCs/>
      <w:sz w:val="28"/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3729E5"/>
    <w:pPr>
      <w:tabs>
        <w:tab w:val="right" w:leader="dot" w:pos="9056"/>
      </w:tabs>
      <w:spacing w:before="240" w:after="120"/>
    </w:pPr>
    <w:rPr>
      <w:rFonts w:cstheme="minorHAnsi"/>
      <w:b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729E5"/>
    <w:pPr>
      <w:tabs>
        <w:tab w:val="right" w:leader="dot" w:pos="9056"/>
      </w:tabs>
      <w:spacing w:before="120"/>
      <w:ind w:left="799"/>
    </w:pPr>
    <w:rPr>
      <w:rFonts w:cstheme="minorHAnsi"/>
      <w:iCs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239E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239E2"/>
    <w:pPr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239E2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239E2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239E2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239E2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239E2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239E2"/>
    <w:pPr>
      <w:ind w:left="1600"/>
    </w:pPr>
    <w:rPr>
      <w:rFonts w:asciiTheme="minorHAnsi" w:hAnsiTheme="minorHAnsi" w:cstheme="minorHAnsi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2128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12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3E"/>
    <w:rPr>
      <w:rFonts w:ascii="Garamond" w:hAnsi="Garamond"/>
      <w:sz w:val="20"/>
    </w:rPr>
  </w:style>
  <w:style w:type="paragraph" w:styleId="Footer">
    <w:name w:val="footer"/>
    <w:basedOn w:val="Normal"/>
    <w:link w:val="Footer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3E"/>
    <w:rPr>
      <w:rFonts w:ascii="Garamond" w:hAnsi="Garamond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60F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350C4A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50C4A"/>
    <w:rPr>
      <w:rFonts w:ascii="Garamond" w:eastAsia="Times New Roman" w:hAnsi="Garamond" w:cs="Times New Roman"/>
      <w:sz w:val="20"/>
      <w:szCs w:val="20"/>
    </w:rPr>
  </w:style>
  <w:style w:type="table" w:styleId="GridTable2">
    <w:name w:val="Grid Table 2"/>
    <w:basedOn w:val="TableNormal"/>
    <w:uiPriority w:val="99"/>
    <w:rsid w:val="00350C4A"/>
    <w:rPr>
      <w:rFonts w:ascii="Calibri" w:eastAsia="Calibri" w:hAnsi="Calibri" w:cs="Times New Roman"/>
      <w:lang w:eastAsia="sv-S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rsid w:val="00D35F7C"/>
    <w:rPr>
      <w:rFonts w:ascii="Garamond" w:hAnsi="Garamond"/>
      <w:sz w:val="20"/>
    </w:rPr>
  </w:style>
  <w:style w:type="character" w:styleId="PlaceholderText">
    <w:name w:val="Placeholder Text"/>
    <w:basedOn w:val="DefaultParagraphFont"/>
    <w:uiPriority w:val="99"/>
    <w:semiHidden/>
    <w:rsid w:val="004536DD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00418"/>
    <w:rPr>
      <w:rFonts w:ascii="Garamond" w:hAnsi="Garamon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231AC1-6F40-4455-9D8B-79E4215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Bogren</dc:creator>
  <cp:keywords/>
  <dc:description/>
  <cp:lastModifiedBy>daniel nilsson</cp:lastModifiedBy>
  <cp:revision>29</cp:revision>
  <cp:lastPrinted>2019-10-20T10:22:00Z</cp:lastPrinted>
  <dcterms:created xsi:type="dcterms:W3CDTF">2020-12-31T16:16:00Z</dcterms:created>
  <dcterms:modified xsi:type="dcterms:W3CDTF">2021-09-27T13:18:00Z</dcterms:modified>
</cp:coreProperties>
</file>